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8B" w:rsidRPr="00DE268B" w:rsidRDefault="00DE268B" w:rsidP="00DE268B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noProof/>
          <w:sz w:val="28"/>
          <w:szCs w:val="28"/>
        </w:rPr>
        <w:t xml:space="preserve">Лекция 2. </w:t>
      </w: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>Свойства решений в основном случае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>Можно показать, что решения системы (1.1), (1.2), а также систем (1.4), (1.9), (1.2) ограничены. Эти свойства решений могут быть использованы при оценке несобственных интегралов.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>Теорема 1.</w:t>
      </w:r>
      <w:r w:rsidRPr="00DE268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Пусть матрица </w:t>
      </w:r>
      <w:r w:rsidRPr="00DE268B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4" o:title=""/>
          </v:shape>
          <o:OLEObject Type="Embed" ProgID="Equation.3" ShapeID="_x0000_i1025" DrawAspect="Content" ObjectID="_1646646554" r:id="rId5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гурвицева, т.е. </w:t>
      </w:r>
      <w:r w:rsidRPr="00DE268B">
        <w:rPr>
          <w:rFonts w:ascii="Times New Roman" w:hAnsi="Times New Roman" w:cs="Times New Roman"/>
          <w:i/>
          <w:iCs/>
          <w:noProof/>
          <w:position w:val="-14"/>
          <w:sz w:val="28"/>
          <w:szCs w:val="28"/>
        </w:rPr>
        <w:object w:dxaOrig="1320" w:dyaOrig="380">
          <v:shape id="_x0000_i1026" type="#_x0000_t75" style="width:66.75pt;height:18.75pt" o:ole="">
            <v:imagedata r:id="rId6" o:title=""/>
          </v:shape>
          <o:OLEObject Type="Embed" ProgID="Equation.3" ShapeID="_x0000_i1026" DrawAspect="Content" ObjectID="_1646646555" r:id="rId7"/>
        </w:object>
      </w:r>
      <w:r w:rsidRPr="00DE268B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800" w:dyaOrig="380">
          <v:shape id="_x0000_i1027" type="#_x0000_t75" style="width:40.5pt;height:18.75pt" o:ole="">
            <v:imagedata r:id="rId8" o:title=""/>
          </v:shape>
          <o:OLEObject Type="Embed" ProgID="Equation.3" ShapeID="_x0000_i1027" DrawAspect="Content" ObjectID="_1646646556" r:id="rId9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функция </w:t>
      </w:r>
      <w:r w:rsidRPr="00DE268B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060" w:dyaOrig="360">
          <v:shape id="_x0000_i1028" type="#_x0000_t75" style="width:53.25pt;height:18.75pt" o:ole="">
            <v:imagedata r:id="rId10" o:title=""/>
          </v:shape>
          <o:OLEObject Type="Embed" ProgID="Equation.3" ShapeID="_x0000_i1028" DrawAspect="Content" ObjectID="_1646646557" r:id="rId11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и пусть, кроме того, выполнены равенства (1.3) и ранг </w:t>
      </w:r>
      <w:r w:rsidRPr="00DE268B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639" w:dyaOrig="279">
          <v:shape id="_x0000_i1029" type="#_x0000_t75" style="width:31.5pt;height:13.5pt" o:ole="">
            <v:imagedata r:id="rId12" o:title=""/>
          </v:shape>
          <o:OLEObject Type="Embed" ProgID="Equation.3" ShapeID="_x0000_i1029" DrawAspect="Content" ObjectID="_1646646558" r:id="rId13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Тогда верны оценки: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2560" w:dyaOrig="360">
          <v:shape id="_x0000_i1030" type="#_x0000_t75" style="width:126.75pt;height:18.75pt" o:ole="">
            <v:imagedata r:id="rId14" o:title=""/>
          </v:shape>
          <o:OLEObject Type="Embed" ProgID="Equation.3" ShapeID="_x0000_i1030" DrawAspect="Content" ObjectID="_1646646559" r:id="rId15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  <w:t>(1.11)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2740" w:dyaOrig="360">
          <v:shape id="_x0000_i1031" type="#_x0000_t75" style="width:137.25pt;height:18.75pt" o:ole="">
            <v:imagedata r:id="rId16" o:title=""/>
          </v:shape>
          <o:OLEObject Type="Embed" ProgID="Equation.3" ShapeID="_x0000_i1031" DrawAspect="Content" ObjectID="_1646646560" r:id="rId17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  <w:t>(1.12)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2659" w:dyaOrig="360">
          <v:shape id="_x0000_i1032" type="#_x0000_t75" style="width:132.75pt;height:18.75pt" o:ole="">
            <v:imagedata r:id="rId18" o:title=""/>
          </v:shape>
          <o:OLEObject Type="Embed" ProgID="Equation.3" ShapeID="_x0000_i1032" DrawAspect="Content" ObjectID="_1646646561" r:id="rId19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  <w:t>(1.13)</w:t>
      </w:r>
    </w:p>
    <w:p w:rsidR="00DE268B" w:rsidRPr="00DE268B" w:rsidRDefault="00DE268B" w:rsidP="00DE268B">
      <w:pPr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где </w:t>
      </w: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579" w:dyaOrig="360">
          <v:shape id="_x0000_i1033" type="#_x0000_t75" style="width:78.75pt;height:18.75pt" o:ole="">
            <v:imagedata r:id="rId20" o:title=""/>
          </v:shape>
          <o:OLEObject Type="Embed" ProgID="Equation.3" ShapeID="_x0000_i1033" DrawAspect="Content" ObjectID="_1646646562" r:id="rId21"/>
        </w:objec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1560" w:dyaOrig="340">
          <v:shape id="_x0000_i1034" type="#_x0000_t75" style="width:77.25pt;height:16.5pt" o:ole="">
            <v:imagedata r:id="rId22" o:title=""/>
          </v:shape>
          <o:OLEObject Type="Embed" ProgID="Equation.3" ShapeID="_x0000_i1034" DrawAspect="Content" ObjectID="_1646646563" r:id="rId23"/>
        </w:object>
      </w: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480" w:dyaOrig="360">
          <v:shape id="_x0000_i1035" type="#_x0000_t75" style="width:73.5pt;height:18.75pt" o:ole="">
            <v:imagedata r:id="rId24" o:title=""/>
          </v:shape>
          <o:OLEObject Type="Embed" ProgID="Equation.3" ShapeID="_x0000_i1035" DrawAspect="Content" ObjectID="_1646646564" r:id="rId25"/>
        </w:objec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1100" w:dyaOrig="320">
          <v:shape id="_x0000_i1036" type="#_x0000_t75" style="width:55.5pt;height:16.5pt" o:ole="">
            <v:imagedata r:id="rId26" o:title=""/>
          </v:shape>
          <o:OLEObject Type="Embed" ProgID="Equation.3" ShapeID="_x0000_i1036" DrawAspect="Content" ObjectID="_1646646565" r:id="rId27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Кроме того, функции </w: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499" w:dyaOrig="320">
          <v:shape id="_x0000_i1037" type="#_x0000_t75" style="width:25.5pt;height:16.5pt" o:ole="">
            <v:imagedata r:id="rId28" o:title=""/>
          </v:shape>
          <o:OLEObject Type="Embed" ProgID="Equation.3" ShapeID="_x0000_i1037" DrawAspect="Content" ObjectID="_1646646566" r:id="rId29"/>
        </w:object>
      </w:r>
      <w:r w:rsidRPr="00DE268B">
        <w:rPr>
          <w:rFonts w:ascii="Times New Roman" w:hAnsi="Times New Roman" w:cs="Times New Roman"/>
          <w:i/>
          <w:noProof/>
          <w:position w:val="-14"/>
          <w:sz w:val="28"/>
          <w:szCs w:val="28"/>
        </w:rPr>
        <w:object w:dxaOrig="480" w:dyaOrig="380">
          <v:shape id="_x0000_i1038" type="#_x0000_t75" style="width:23.25pt;height:18.75pt" o:ole="">
            <v:imagedata r:id="rId30" o:title=""/>
          </v:shape>
          <o:OLEObject Type="Embed" ProgID="Equation.3" ShapeID="_x0000_i1038" DrawAspect="Content" ObjectID="_1646646567" r:id="rId31"/>
        </w:objec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540" w:dyaOrig="320">
          <v:shape id="_x0000_i1039" type="#_x0000_t75" style="width:27pt;height:16.5pt" o:ole="">
            <v:imagedata r:id="rId32" o:title=""/>
          </v:shape>
          <o:OLEObject Type="Embed" ProgID="Equation.3" ShapeID="_x0000_i1039" DrawAspect="Content" ObjectID="_1646646568" r:id="rId33"/>
        </w:object>
      </w:r>
      <w:r w:rsidRPr="00DE268B">
        <w:rPr>
          <w:rFonts w:ascii="Times New Roman" w:hAnsi="Times New Roman" w:cs="Times New Roman"/>
          <w:i/>
          <w:noProof/>
          <w:position w:val="-6"/>
          <w:sz w:val="28"/>
          <w:szCs w:val="28"/>
        </w:rPr>
        <w:object w:dxaOrig="499" w:dyaOrig="279">
          <v:shape id="_x0000_i1040" type="#_x0000_t75" style="width:25.5pt;height:13.5pt" o:ole="">
            <v:imagedata r:id="rId34" o:title=""/>
          </v:shape>
          <o:OLEObject Type="Embed" ProgID="Equation.3" ShapeID="_x0000_i1040" DrawAspect="Content" ObjectID="_1646646569" r:id="rId35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 равномерно непрерывны</w:t>
      </w:r>
      <w:r w:rsidRPr="00DE268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DE268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Из включения </w:t>
      </w:r>
      <w:r w:rsidRPr="00DE268B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060" w:dyaOrig="360">
          <v:shape id="_x0000_i1041" type="#_x0000_t75" style="width:53.25pt;height:18.75pt" o:ole="">
            <v:imagedata r:id="rId36" o:title=""/>
          </v:shape>
          <o:OLEObject Type="Embed" ProgID="Equation.3" ShapeID="_x0000_i1041" DrawAspect="Content" ObjectID="_1646646570" r:id="rId37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следует, что </w:t>
      </w:r>
      <w:r w:rsidRPr="00DE268B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1420" w:dyaOrig="340">
          <v:shape id="_x0000_i1042" type="#_x0000_t75" style="width:71.25pt;height:16.5pt" o:ole="">
            <v:imagedata r:id="rId38" o:title=""/>
          </v:shape>
          <o:OLEObject Type="Embed" ProgID="Equation.3" ShapeID="_x0000_i1042" DrawAspect="Content" ObjectID="_1646646571" r:id="rId39"/>
        </w:object>
      </w:r>
      <w:r w:rsidRPr="00DE268B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1140" w:dyaOrig="340">
          <v:shape id="_x0000_i1043" type="#_x0000_t75" style="width:57pt;height:16.5pt" o:ole="">
            <v:imagedata r:id="rId40" o:title=""/>
          </v:shape>
          <o:OLEObject Type="Embed" ProgID="Equation.3" ShapeID="_x0000_i1043" DrawAspect="Content" ObjectID="_1646646572" r:id="rId41"/>
        </w:object>
      </w:r>
      <w:r w:rsidRPr="00DE268B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540" w:dyaOrig="279">
          <v:shape id="_x0000_i1044" type="#_x0000_t75" style="width:27pt;height:13.5pt" o:ole="">
            <v:imagedata r:id="rId42" o:title=""/>
          </v:shape>
          <o:OLEObject Type="Embed" ProgID="Equation.3" ShapeID="_x0000_i1044" DrawAspect="Content" ObjectID="_1646646573" r:id="rId43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Так как матрица </w:t>
      </w:r>
      <w:r w:rsidRPr="00DE268B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40" w:dyaOrig="260">
          <v:shape id="_x0000_i1045" type="#_x0000_t75" style="width:12pt;height:12.75pt" o:ole="">
            <v:imagedata r:id="rId44" o:title=""/>
          </v:shape>
          <o:OLEObject Type="Embed" ProgID="Equation.3" ShapeID="_x0000_i1045" DrawAspect="Content" ObjectID="_1646646574" r:id="rId45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гурвицева, т.е. </w:t>
      </w:r>
      <w:r w:rsidRPr="00DE268B">
        <w:rPr>
          <w:rFonts w:ascii="Times New Roman" w:hAnsi="Times New Roman" w:cs="Times New Roman"/>
          <w:i/>
          <w:iCs/>
          <w:noProof/>
          <w:position w:val="-14"/>
          <w:sz w:val="28"/>
          <w:szCs w:val="28"/>
        </w:rPr>
        <w:object w:dxaOrig="1320" w:dyaOrig="380">
          <v:shape id="_x0000_i1046" type="#_x0000_t75" style="width:66.75pt;height:18.75pt" o:ole="">
            <v:imagedata r:id="rId46" o:title=""/>
          </v:shape>
          <o:OLEObject Type="Embed" ProgID="Equation.3" ShapeID="_x0000_i1046" DrawAspect="Content" ObjectID="_1646646575" r:id="rId47"/>
        </w:object>
      </w:r>
      <w:r w:rsidRPr="00DE268B">
        <w:rPr>
          <w:rFonts w:ascii="Times New Roman" w:hAnsi="Times New Roman" w:cs="Times New Roman"/>
          <w:i/>
          <w:iCs/>
          <w:noProof/>
          <w:position w:val="-22"/>
          <w:sz w:val="28"/>
          <w:szCs w:val="28"/>
        </w:rPr>
        <w:object w:dxaOrig="2079" w:dyaOrig="460">
          <v:shape id="_x0000_i1047" type="#_x0000_t75" style="width:103.5pt;height:23.25pt" o:ole="">
            <v:imagedata r:id="rId48" o:title=""/>
          </v:shape>
          <o:OLEObject Type="Embed" ProgID="Equation.3" ShapeID="_x0000_i1047" DrawAspect="Content" ObjectID="_1646646576" r:id="rId49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, то </w:t>
      </w:r>
      <w:r w:rsidRPr="00DE268B">
        <w:rPr>
          <w:rFonts w:ascii="Times New Roman" w:hAnsi="Times New Roman" w:cs="Times New Roman"/>
          <w:i/>
          <w:iCs/>
          <w:noProof/>
          <w:position w:val="-16"/>
          <w:sz w:val="28"/>
          <w:szCs w:val="28"/>
        </w:rPr>
        <w:object w:dxaOrig="1440" w:dyaOrig="440">
          <v:shape id="_x0000_i1048" type="#_x0000_t75" style="width:1in;height:22.5pt" o:ole="">
            <v:imagedata r:id="rId50" o:title=""/>
          </v:shape>
          <o:OLEObject Type="Embed" ProgID="Equation.3" ShapeID="_x0000_i1048" DrawAspect="Content" ObjectID="_1646646577" r:id="rId51"/>
        </w:object>
      </w:r>
      <w:r w:rsidRPr="00DE268B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380" w:dyaOrig="320">
          <v:shape id="_x0000_i1049" type="#_x0000_t75" style="width:18.75pt;height:16.5pt" o:ole="">
            <v:imagedata r:id="rId52" o:title=""/>
          </v:shape>
          <o:OLEObject Type="Embed" ProgID="Equation.3" ShapeID="_x0000_i1049" DrawAspect="Content" ObjectID="_1646646578" r:id="rId53"/>
        </w:object>
      </w:r>
      <w:r w:rsidRPr="00DE268B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560" w:dyaOrig="320">
          <v:shape id="_x0000_i1050" type="#_x0000_t75" style="width:27.75pt;height:16.5pt" o:ole="">
            <v:imagedata r:id="rId54" o:title=""/>
          </v:shape>
          <o:OLEObject Type="Embed" ProgID="Equation.3" ShapeID="_x0000_i1050" DrawAspect="Content" ObjectID="_1646646579" r:id="rId55"/>
        </w:object>
      </w:r>
      <w:r w:rsidRPr="00DE268B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1260" w:dyaOrig="320">
          <v:shape id="_x0000_i1051" type="#_x0000_t75" style="width:63.75pt;height:16.5pt" o:ole="">
            <v:imagedata r:id="rId56" o:title=""/>
          </v:shape>
          <o:OLEObject Type="Embed" ProgID="Equation.3" ShapeID="_x0000_i1051" DrawAspect="Content" ObjectID="_1646646580" r:id="rId57"/>
        </w:object>
      </w:r>
      <w:r w:rsidRPr="00DE268B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560" w:dyaOrig="279">
          <v:shape id="_x0000_i1052" type="#_x0000_t75" style="width:27.75pt;height:13.5pt" o:ole="">
            <v:imagedata r:id="rId58" o:title=""/>
          </v:shape>
          <o:OLEObject Type="Embed" ProgID="Equation.3" ShapeID="_x0000_i1052" DrawAspect="Content" ObjectID="_1646646581" r:id="rId59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сколь угодно малое число [13; § 13, неравенство (7)].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>Решение дифференциального уравнения (1.1) имеет вид: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3800" w:dyaOrig="760">
          <v:shape id="_x0000_i1053" type="#_x0000_t75" style="width:190.5pt;height:37.5pt" o:ole="">
            <v:imagedata r:id="rId60" o:title=""/>
          </v:shape>
          <o:OLEObject Type="Embed" ProgID="Equation.3" ShapeID="_x0000_i1053" DrawAspect="Content" ObjectID="_1646646582" r:id="rId61"/>
        </w:object>
      </w:r>
    </w:p>
    <w:p w:rsidR="00DE268B" w:rsidRPr="00DE268B" w:rsidRDefault="00DE268B" w:rsidP="00DE268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>Тогда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4400" w:dyaOrig="760">
          <v:shape id="_x0000_i1054" type="#_x0000_t75" style="width:219.75pt;height:37.5pt" o:ole="">
            <v:imagedata r:id="rId62" o:title=""/>
          </v:shape>
          <o:OLEObject Type="Embed" ProgID="Equation.3" ShapeID="_x0000_i1054" DrawAspect="Content" ObjectID="_1646646583" r:id="rId63"/>
        </w:objec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4099" w:dyaOrig="760">
          <v:shape id="_x0000_i1055" type="#_x0000_t75" style="width:204.75pt;height:37.5pt" o:ole="">
            <v:imagedata r:id="rId64" o:title=""/>
          </v:shape>
          <o:OLEObject Type="Embed" ProgID="Equation.3" ShapeID="_x0000_i1055" DrawAspect="Content" ObjectID="_1646646584" r:id="rId65"/>
        </w:objec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5319" w:dyaOrig="680">
          <v:shape id="_x0000_i1056" type="#_x0000_t75" style="width:266.25pt;height:34.5pt" o:ole="">
            <v:imagedata r:id="rId66" o:title=""/>
          </v:shape>
          <o:OLEObject Type="Embed" ProgID="Equation.3" ShapeID="_x0000_i1056" DrawAspect="Content" ObjectID="_1646646585" r:id="rId67"/>
        </w:objec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5280" w:dyaOrig="620">
          <v:shape id="_x0000_i1057" type="#_x0000_t75" style="width:264pt;height:30.75pt" o:ole="">
            <v:imagedata r:id="rId68" o:title=""/>
          </v:shape>
          <o:OLEObject Type="Embed" ProgID="Equation.3" ShapeID="_x0000_i1057" DrawAspect="Content" ObjectID="_1646646586" r:id="rId69"/>
        </w:object>
      </w:r>
    </w:p>
    <w:p w:rsidR="00DE268B" w:rsidRPr="00DE268B" w:rsidRDefault="00DE268B" w:rsidP="00DE268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2780" w:dyaOrig="360">
          <v:shape id="_x0000_i1058" type="#_x0000_t75" style="width:139.5pt;height:18.75pt" o:ole="">
            <v:imagedata r:id="rId70" o:title=""/>
          </v:shape>
          <o:OLEObject Type="Embed" ProgID="Equation.3" ShapeID="_x0000_i1058" DrawAspect="Content" ObjectID="_1646646587" r:id="rId7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. Отсюда следует ограниченность решения системы (1.1), (1.2). Из (1.1) следует, что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6060" w:dyaOrig="400">
          <v:shape id="_x0000_i1059" type="#_x0000_t75" style="width:303pt;height:19.5pt" o:ole="">
            <v:imagedata r:id="rId72" o:title=""/>
          </v:shape>
          <o:OLEObject Type="Embed" ProgID="Equation.3" ShapeID="_x0000_i1059" DrawAspect="Content" ObjectID="_1646646588" r:id="rId73"/>
        </w:objec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5340" w:dyaOrig="400">
          <v:shape id="_x0000_i1060" type="#_x0000_t75" style="width:266.25pt;height:19.5pt" o:ole="">
            <v:imagedata r:id="rId74" o:title=""/>
          </v:shape>
          <o:OLEObject Type="Embed" ProgID="Equation.3" ShapeID="_x0000_i1060" DrawAspect="Content" ObjectID="_1646646589" r:id="rId75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Итак, доказаны оценки (1.11), (1.13). Так как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180" w:dyaOrig="360">
          <v:shape id="_x0000_i1061" type="#_x0000_t75" style="width:59.25pt;height:18.75pt" o:ole="">
            <v:imagedata r:id="rId76" o:title=""/>
          </v:shape>
          <o:OLEObject Type="Embed" ProgID="Equation.3" ShapeID="_x0000_i1061" DrawAspect="Content" ObjectID="_1646646590" r:id="rId77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80" w:dyaOrig="320">
          <v:shape id="_x0000_i1062" type="#_x0000_t75" style="width:18.75pt;height:16.5pt" o:ole="">
            <v:imagedata r:id="rId78" o:title=""/>
          </v:shape>
          <o:OLEObject Type="Embed" ProgID="Equation.3" ShapeID="_x0000_i1062" DrawAspect="Content" ObjectID="_1646646591" r:id="rId79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320">
          <v:shape id="_x0000_i1063" type="#_x0000_t75" style="width:27.75pt;height:16.5pt" o:ole="">
            <v:imagedata r:id="rId80" o:title=""/>
          </v:shape>
          <o:OLEObject Type="Embed" ProgID="Equation.3" ShapeID="_x0000_i1063" DrawAspect="Content" ObjectID="_1646646592" r:id="rId8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то </w:t>
      </w:r>
      <w:r w:rsidRPr="00DE268B">
        <w:rPr>
          <w:rFonts w:ascii="Times New Roman" w:hAnsi="Times New Roman" w:cs="Times New Roman"/>
          <w:noProof/>
          <w:position w:val="-16"/>
          <w:sz w:val="28"/>
          <w:szCs w:val="28"/>
        </w:rPr>
        <w:object w:dxaOrig="3080" w:dyaOrig="440">
          <v:shape id="_x0000_i1064" type="#_x0000_t75" style="width:153pt;height:22.5pt" o:ole="">
            <v:imagedata r:id="rId82" o:title=""/>
          </v:shape>
          <o:OLEObject Type="Embed" ProgID="Equation.3" ShapeID="_x0000_i1064" DrawAspect="Content" ObjectID="_1646646593" r:id="rId83"/>
        </w:object>
      </w:r>
      <w:r w:rsidRPr="00DE268B">
        <w:rPr>
          <w:rFonts w:ascii="Times New Roman" w:hAnsi="Times New Roman" w:cs="Times New Roman"/>
          <w:noProof/>
          <w:position w:val="-16"/>
          <w:sz w:val="28"/>
          <w:szCs w:val="28"/>
        </w:rPr>
        <w:object w:dxaOrig="3040" w:dyaOrig="440">
          <v:shape id="_x0000_i1065" type="#_x0000_t75" style="width:152.25pt;height:22.5pt" o:ole="">
            <v:imagedata r:id="rId84" o:title=""/>
          </v:shape>
          <o:OLEObject Type="Embed" ProgID="Equation.3" ShapeID="_x0000_i1065" DrawAspect="Content" ObjectID="_1646646594" r:id="rId85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80" w:dyaOrig="320">
          <v:shape id="_x0000_i1066" type="#_x0000_t75" style="width:18.75pt;height:16.5pt" o:ole="">
            <v:imagedata r:id="rId86" o:title=""/>
          </v:shape>
          <o:OLEObject Type="Embed" ProgID="Equation.3" ShapeID="_x0000_i1066" DrawAspect="Content" ObjectID="_1646646595" r:id="rId87"/>
        </w:objec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40" w:dyaOrig="279">
          <v:shape id="_x0000_i1067" type="#_x0000_t75" style="width:27pt;height:13.5pt" o:ole="">
            <v:imagedata r:id="rId88" o:title=""/>
          </v:shape>
          <o:OLEObject Type="Embed" ProgID="Equation.3" ShapeID="_x0000_i1067" DrawAspect="Content" ObjectID="_1646646596" r:id="rId89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Следовательно, верны оценки из (1.12). Из ограниченности производных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499" w:dyaOrig="320">
          <v:shape id="_x0000_i1068" type="#_x0000_t75" style="width:25.5pt;height:16.5pt" o:ole="">
            <v:imagedata r:id="rId90" o:title=""/>
          </v:shape>
          <o:OLEObject Type="Embed" ProgID="Equation.3" ShapeID="_x0000_i1068" DrawAspect="Content" ObjectID="_1646646597" r:id="rId91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20" w:dyaOrig="320">
          <v:shape id="_x0000_i1069" type="#_x0000_t75" style="width:25.5pt;height:16.5pt" o:ole="">
            <v:imagedata r:id="rId92" o:title=""/>
          </v:shape>
          <o:OLEObject Type="Embed" ProgID="Equation.3" ShapeID="_x0000_i1069" DrawAspect="Content" ObjectID="_1646646598" r:id="rId93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40" w:dyaOrig="320">
          <v:shape id="_x0000_i1070" type="#_x0000_t75" style="width:27pt;height:16.5pt" o:ole="">
            <v:imagedata r:id="rId94" o:title=""/>
          </v:shape>
          <o:OLEObject Type="Embed" ProgID="Equation.3" ShapeID="_x0000_i1070" DrawAspect="Content" ObjectID="_1646646599" r:id="rId95"/>
        </w:objec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71" type="#_x0000_t75" style="width:25.5pt;height:13.5pt" o:ole="">
            <v:imagedata r:id="rId96" o:title=""/>
          </v:shape>
          <o:OLEObject Type="Embed" ProgID="Equation.3" ShapeID="_x0000_i1071" DrawAspect="Content" ObjectID="_1646646600" r:id="rId9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следуют равномерные непрерывности функций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499" w:dyaOrig="320">
          <v:shape id="_x0000_i1072" type="#_x0000_t75" style="width:25.5pt;height:16.5pt" o:ole="">
            <v:imagedata r:id="rId98" o:title=""/>
          </v:shape>
          <o:OLEObject Type="Embed" ProgID="Equation.3" ShapeID="_x0000_i1072" DrawAspect="Content" ObjectID="_1646646601" r:id="rId99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20" w:dyaOrig="320">
          <v:shape id="_x0000_i1073" type="#_x0000_t75" style="width:25.5pt;height:16.5pt" o:ole="">
            <v:imagedata r:id="rId100" o:title=""/>
          </v:shape>
          <o:OLEObject Type="Embed" ProgID="Equation.3" ShapeID="_x0000_i1073" DrawAspect="Content" ObjectID="_1646646602" r:id="rId101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40" w:dyaOrig="320">
          <v:shape id="_x0000_i1074" type="#_x0000_t75" style="width:27pt;height:16.5pt" o:ole="">
            <v:imagedata r:id="rId102" o:title=""/>
          </v:shape>
          <o:OLEObject Type="Embed" ProgID="Equation.3" ShapeID="_x0000_i1074" DrawAspect="Content" ObjectID="_1646646603" r:id="rId103"/>
        </w:objec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75" type="#_x0000_t75" style="width:25.5pt;height:13.5pt" o:ole="">
            <v:imagedata r:id="rId104" o:title=""/>
          </v:shape>
          <o:OLEObject Type="Embed" ProgID="Equation.3" ShapeID="_x0000_i1075" DrawAspect="Content" ObjectID="_1646646604" r:id="rId10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соответственно. Теорема доказана.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Следует отметить, что: 1) Из оценки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040" w:dyaOrig="360">
          <v:shape id="_x0000_i1076" type="#_x0000_t75" style="width:52.5pt;height:18.75pt" o:ole="">
            <v:imagedata r:id="rId106" o:title=""/>
          </v:shape>
          <o:OLEObject Type="Embed" ProgID="Equation.3" ShapeID="_x0000_i1076" DrawAspect="Content" ObjectID="_1646646605" r:id="rId107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80" w:dyaOrig="320">
          <v:shape id="_x0000_i1077" type="#_x0000_t75" style="width:18.75pt;height:16.5pt" o:ole="">
            <v:imagedata r:id="rId108" o:title=""/>
          </v:shape>
          <o:OLEObject Type="Embed" ProgID="Equation.3" ShapeID="_x0000_i1077" DrawAspect="Content" ObjectID="_1646646606" r:id="rId109"/>
        </w:objec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78" type="#_x0000_t75" style="width:25.5pt;height:13.5pt" o:ole="">
            <v:imagedata r:id="rId110" o:title=""/>
          </v:shape>
          <o:OLEObject Type="Embed" ProgID="Equation.3" ShapeID="_x0000_i1078" DrawAspect="Content" ObjectID="_1646646607" r:id="rId11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имеем </w:t>
      </w:r>
      <w:r w:rsidRPr="00DE268B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4080" w:dyaOrig="620">
          <v:shape id="_x0000_i1079" type="#_x0000_t75" style="width:204pt;height:30.75pt" o:ole="">
            <v:imagedata r:id="rId112" o:title=""/>
          </v:shape>
          <o:OLEObject Type="Embed" ProgID="Equation.3" ShapeID="_x0000_i1079" DrawAspect="Content" ObjectID="_1646646608" r:id="rId113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60" w:dyaOrig="380">
          <v:shape id="_x0000_i1080" type="#_x0000_t75" style="width:37.5pt;height:18.75pt" o:ole="">
            <v:imagedata r:id="rId114" o:title=""/>
          </v:shape>
          <o:OLEObject Type="Embed" ProgID="Equation.3" ShapeID="_x0000_i1080" DrawAspect="Content" ObjectID="_1646646609" r:id="rId115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20" w:dyaOrig="320">
          <v:shape id="_x0000_i1081" type="#_x0000_t75" style="width:30.75pt;height:16.5pt" o:ole="">
            <v:imagedata r:id="rId116" o:title=""/>
          </v:shape>
          <o:OLEObject Type="Embed" ProgID="Equation.3" ShapeID="_x0000_i1081" DrawAspect="Content" ObjectID="_1646646610" r:id="rId11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2) Из оценки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120" w:dyaOrig="360">
          <v:shape id="_x0000_i1082" type="#_x0000_t75" style="width:55.5pt;height:18.75pt" o:ole="">
            <v:imagedata r:id="rId118" o:title=""/>
          </v:shape>
          <o:OLEObject Type="Embed" ProgID="Equation.3" ShapeID="_x0000_i1082" DrawAspect="Content" ObjectID="_1646646611" r:id="rId119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80" w:dyaOrig="320">
          <v:shape id="_x0000_i1083" type="#_x0000_t75" style="width:18.75pt;height:16.5pt" o:ole="">
            <v:imagedata r:id="rId120" o:title=""/>
          </v:shape>
          <o:OLEObject Type="Embed" ProgID="Equation.3" ShapeID="_x0000_i1083" DrawAspect="Content" ObjectID="_1646646612" r:id="rId121"/>
        </w:objec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84" type="#_x0000_t75" style="width:25.5pt;height:13.5pt" o:ole="">
            <v:imagedata r:id="rId122" o:title=""/>
          </v:shape>
          <o:OLEObject Type="Embed" ProgID="Equation.3" ShapeID="_x0000_i1084" DrawAspect="Content" ObjectID="_1646646613" r:id="rId123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имеем </w:t>
      </w:r>
      <w:r w:rsidRPr="00DE268B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4740" w:dyaOrig="499">
          <v:shape id="_x0000_i1085" type="#_x0000_t75" style="width:236.25pt;height:25.5pt" o:ole="">
            <v:imagedata r:id="rId124" o:title=""/>
          </v:shape>
          <o:OLEObject Type="Embed" ProgID="Equation.3" ShapeID="_x0000_i1085" DrawAspect="Content" ObjectID="_1646646614" r:id="rId125"/>
        </w:objec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820" w:dyaOrig="340">
          <v:shape id="_x0000_i1086" type="#_x0000_t75" style="width:41.25pt;height:16.5pt" o:ole="">
            <v:imagedata r:id="rId126" o:title=""/>
          </v:shape>
          <o:OLEObject Type="Embed" ProgID="Equation.3" ShapeID="_x0000_i1086" DrawAspect="Content" ObjectID="_1646646615" r:id="rId127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>Лемма 3.</w:t>
      </w:r>
      <w:r w:rsidRPr="00DE268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>Пусть выполнены условия лемм 1, 2. Тогда вдоль решения системы (1.10) верны тождества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5220" w:dyaOrig="360">
          <v:shape id="_x0000_i1087" type="#_x0000_t75" style="width:261pt;height:18.75pt" o:ole="">
            <v:imagedata r:id="rId128" o:title=""/>
          </v:shape>
          <o:OLEObject Type="Embed" ProgID="Equation.3" ShapeID="_x0000_i1087" DrawAspect="Content" ObjectID="_1646646616" r:id="rId129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noProof/>
          <w:sz w:val="28"/>
          <w:szCs w:val="28"/>
        </w:rPr>
        <w:t>(1.14)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4239" w:dyaOrig="360">
          <v:shape id="_x0000_i1088" type="#_x0000_t75" style="width:211.5pt;height:18.75pt" o:ole="">
            <v:imagedata r:id="rId130" o:title=""/>
          </v:shape>
          <o:OLEObject Type="Embed" ProgID="Equation.3" ShapeID="_x0000_i1088" DrawAspect="Content" ObjectID="_1646646617" r:id="rId131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noProof/>
          <w:sz w:val="28"/>
          <w:szCs w:val="28"/>
        </w:rPr>
        <w:t>(1.15)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5240" w:dyaOrig="360">
          <v:shape id="_x0000_i1089" type="#_x0000_t75" style="width:262.5pt;height:18.75pt" o:ole="">
            <v:imagedata r:id="rId132" o:title=""/>
          </v:shape>
          <o:OLEObject Type="Embed" ProgID="Equation.3" ShapeID="_x0000_i1089" DrawAspect="Content" ObjectID="_1646646618" r:id="rId133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noProof/>
          <w:sz w:val="28"/>
          <w:szCs w:val="28"/>
        </w:rPr>
        <w:t>(1.16)</w:t>
      </w:r>
    </w:p>
    <w:p w:rsidR="00DE268B" w:rsidRPr="00DE268B" w:rsidRDefault="00DE268B" w:rsidP="00DE268B">
      <w:pPr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где </w:t>
      </w: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740" w:dyaOrig="360">
          <v:shape id="_x0000_i1090" type="#_x0000_t75" style="width:87pt;height:18.75pt" o:ole="">
            <v:imagedata r:id="rId134" o:title=""/>
          </v:shape>
          <o:OLEObject Type="Embed" ProgID="Equation.3" ShapeID="_x0000_i1090" DrawAspect="Content" ObjectID="_1646646619" r:id="rId135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>.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Доказательство. 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Из лемм 1, 2 следуют тождества </w:t>
      </w:r>
      <w:r w:rsidRPr="00DE268B">
        <w:rPr>
          <w:rFonts w:ascii="Times New Roman" w:hAnsi="Times New Roman" w:cs="Times New Roman"/>
          <w:noProof/>
          <w:sz w:val="28"/>
          <w:szCs w:val="28"/>
        </w:rPr>
        <w:t>(1.4)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, </w:t>
      </w:r>
      <w:r w:rsidRPr="00DE268B">
        <w:rPr>
          <w:rFonts w:ascii="Times New Roman" w:hAnsi="Times New Roman" w:cs="Times New Roman"/>
          <w:noProof/>
          <w:sz w:val="28"/>
          <w:szCs w:val="28"/>
        </w:rPr>
        <w:t>(1.9)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. Тогда из последнего тождества </w:t>
      </w:r>
      <w:r w:rsidRPr="00DE268B">
        <w:rPr>
          <w:rFonts w:ascii="Times New Roman" w:hAnsi="Times New Roman" w:cs="Times New Roman"/>
          <w:noProof/>
          <w:sz w:val="28"/>
          <w:szCs w:val="28"/>
        </w:rPr>
        <w:t>(1.4)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следует равенство </w:t>
      </w:r>
      <w:r w:rsidRPr="00DE268B">
        <w:rPr>
          <w:rFonts w:ascii="Times New Roman" w:hAnsi="Times New Roman" w:cs="Times New Roman"/>
          <w:noProof/>
          <w:sz w:val="28"/>
          <w:szCs w:val="28"/>
        </w:rPr>
        <w:t>(1.14)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. Тождества </w:t>
      </w:r>
      <w:r w:rsidRPr="00DE268B">
        <w:rPr>
          <w:rFonts w:ascii="Times New Roman" w:hAnsi="Times New Roman" w:cs="Times New Roman"/>
          <w:noProof/>
          <w:sz w:val="28"/>
          <w:szCs w:val="28"/>
        </w:rPr>
        <w:t>(1.15)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, </w:t>
      </w:r>
      <w:r w:rsidRPr="00DE268B">
        <w:rPr>
          <w:rFonts w:ascii="Times New Roman" w:hAnsi="Times New Roman" w:cs="Times New Roman"/>
          <w:noProof/>
          <w:sz w:val="28"/>
          <w:szCs w:val="28"/>
        </w:rPr>
        <w:t>(1.16)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следуют из </w:t>
      </w:r>
      <w:r w:rsidRPr="00DE268B">
        <w:rPr>
          <w:rFonts w:ascii="Times New Roman" w:hAnsi="Times New Roman" w:cs="Times New Roman"/>
          <w:noProof/>
          <w:sz w:val="28"/>
          <w:szCs w:val="28"/>
        </w:rPr>
        <w:t>(1.9)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, где </w:t>
      </w:r>
      <w:r w:rsidRPr="00DE268B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260" w:dyaOrig="360">
          <v:shape id="_x0000_i1091" type="#_x0000_t75" style="width:63.75pt;height:18.75pt" o:ole="">
            <v:imagedata r:id="rId136" o:title=""/>
          </v:shape>
          <o:OLEObject Type="Embed" ProgID="Equation.3" ShapeID="_x0000_i1091" DrawAspect="Content" ObjectID="_1646646620" r:id="rId137"/>
        </w:object>
      </w:r>
      <w:r w:rsidRPr="00DE268B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540" w:dyaOrig="279">
          <v:shape id="_x0000_i1092" type="#_x0000_t75" style="width:27pt;height:13.5pt" o:ole="">
            <v:imagedata r:id="rId138" o:title=""/>
          </v:shape>
          <o:OLEObject Type="Embed" ProgID="Equation.3" ShapeID="_x0000_i1092" DrawAspect="Content" ObjectID="_1646646621" r:id="rId139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Лемма доказана.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Тождества (1.14) – (1.16) позволяют использовать свойства функции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320">
          <v:shape id="_x0000_i1093" type="#_x0000_t75" style="width:27.75pt;height:16.5pt" o:ole="">
            <v:imagedata r:id="rId140" o:title=""/>
          </v:shape>
          <o:OLEObject Type="Embed" ProgID="Equation.3" ShapeID="_x0000_i1093" DrawAspect="Content" ObjectID="_1646646622" r:id="rId14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из включения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060" w:dyaOrig="360">
          <v:shape id="_x0000_i1094" type="#_x0000_t75" style="width:53.25pt;height:18.75pt" o:ole="">
            <v:imagedata r:id="rId142" o:title=""/>
          </v:shape>
          <o:OLEObject Type="Embed" ProgID="Equation.3" ShapeID="_x0000_i1094" DrawAspect="Content" ObjectID="_1646646623" r:id="rId143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для вычисления несобственных интегралов.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>Лемма 4.</w:t>
      </w:r>
      <w:r w:rsidRPr="00DE268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Пусть выполнены условия лемм 1 – 3, матрица </w:t>
      </w:r>
      <w:r w:rsidRPr="00DE268B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40" w:dyaOrig="260">
          <v:shape id="_x0000_i1095" type="#_x0000_t75" style="width:12pt;height:12.75pt" o:ole="">
            <v:imagedata r:id="rId144" o:title=""/>
          </v:shape>
          <o:OLEObject Type="Embed" ProgID="Equation.3" ShapeID="_x0000_i1095" DrawAspect="Content" ObjectID="_1646646624" r:id="rId145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гурвицева, функция </w:t>
      </w:r>
      <w:r w:rsidRPr="00DE268B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120" w:dyaOrig="360">
          <v:shape id="_x0000_i1096" type="#_x0000_t75" style="width:55.5pt;height:18.75pt" o:ole="">
            <v:imagedata r:id="rId146" o:title=""/>
          </v:shape>
          <o:OLEObject Type="Embed" ProgID="Equation.3" ShapeID="_x0000_i1096" DrawAspect="Content" ObjectID="_1646646625" r:id="rId147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Тогда: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lastRenderedPageBreak/>
        <w:t xml:space="preserve">1) для любой постоянной матрицы </w: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240" w:dyaOrig="320">
          <v:shape id="_x0000_i1097" type="#_x0000_t75" style="width:12pt;height:16.5pt" o:ole="">
            <v:imagedata r:id="rId148" o:title=""/>
          </v:shape>
          <o:OLEObject Type="Embed" ProgID="Equation.3" ShapeID="_x0000_i1097" DrawAspect="Content" ObjectID="_1646646626" r:id="rId149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 порядка </w: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1460" w:dyaOrig="320">
          <v:shape id="_x0000_i1098" type="#_x0000_t75" style="width:72.75pt;height:16.5pt" o:ole="">
            <v:imagedata r:id="rId150" o:title=""/>
          </v:shape>
          <o:OLEObject Type="Embed" ProgID="Equation.3" ShapeID="_x0000_i1098" DrawAspect="Content" ObjectID="_1646646627" r:id="rId151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 квадратичная форма </w: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1100" w:dyaOrig="360">
          <v:shape id="_x0000_i1099" type="#_x0000_t75" style="width:55.5pt;height:18.75pt" o:ole="">
            <v:imagedata r:id="rId152" o:title=""/>
          </v:shape>
          <o:OLEObject Type="Embed" ProgID="Equation.3" ShapeID="_x0000_i1099" DrawAspect="Content" ObjectID="_1646646628" r:id="rId153"/>
        </w:object>
      </w: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2659" w:dyaOrig="360">
          <v:shape id="_x0000_i1100" type="#_x0000_t75" style="width:132.75pt;height:18.75pt" o:ole="">
            <v:imagedata r:id="rId154" o:title=""/>
          </v:shape>
          <o:OLEObject Type="Embed" ProgID="Equation.3" ShapeID="_x0000_i1100" DrawAspect="Content" ObjectID="_1646646629" r:id="rId155"/>
        </w:object>
      </w:r>
      <w:r w:rsidRPr="00DE268B">
        <w:rPr>
          <w:rFonts w:ascii="Times New Roman" w:hAnsi="Times New Roman" w:cs="Times New Roman"/>
          <w:i/>
          <w:noProof/>
          <w:position w:val="-6"/>
          <w:sz w:val="28"/>
          <w:szCs w:val="28"/>
        </w:rPr>
        <w:object w:dxaOrig="499" w:dyaOrig="279">
          <v:shape id="_x0000_i1101" type="#_x0000_t75" style="width:25.5pt;height:13.5pt" o:ole="">
            <v:imagedata r:id="rId156" o:title=""/>
          </v:shape>
          <o:OLEObject Type="Embed" ProgID="Equation.3" ShapeID="_x0000_i1101" DrawAspect="Content" ObjectID="_1646646630" r:id="rId157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 представима в виде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24"/>
          <w:sz w:val="28"/>
          <w:szCs w:val="28"/>
        </w:rPr>
        <w:object w:dxaOrig="6240" w:dyaOrig="620">
          <v:shape id="_x0000_i1102" type="#_x0000_t75" style="width:311.25pt;height:30.75pt" o:ole="">
            <v:imagedata r:id="rId158" o:title=""/>
          </v:shape>
          <o:OLEObject Type="Embed" ProgID="Equation.3" ShapeID="_x0000_i1102" DrawAspect="Content" ObjectID="_1646646631" r:id="rId159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  <w:t>(1.17)</w:t>
      </w:r>
    </w:p>
    <w:p w:rsidR="00DE268B" w:rsidRPr="00DE268B" w:rsidRDefault="00DE268B" w:rsidP="00DE268B">
      <w:pPr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где </w:t>
      </w:r>
      <w:r w:rsidRPr="00DE268B">
        <w:rPr>
          <w:rFonts w:ascii="Times New Roman" w:hAnsi="Times New Roman" w:cs="Times New Roman"/>
          <w:i/>
          <w:noProof/>
          <w:position w:val="-4"/>
          <w:sz w:val="28"/>
          <w:szCs w:val="28"/>
        </w:rPr>
        <w:object w:dxaOrig="260" w:dyaOrig="260">
          <v:shape id="_x0000_i1103" type="#_x0000_t75" style="width:12.75pt;height:12.75pt" o:ole="">
            <v:imagedata r:id="rId160" o:title=""/>
          </v:shape>
          <o:OLEObject Type="Embed" ProgID="Equation.3" ShapeID="_x0000_i1103" DrawAspect="Content" ObjectID="_1646646632" r:id="rId161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 – постоянная матрица порядка </w: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560" w:dyaOrig="260">
          <v:shape id="_x0000_i1104" type="#_x0000_t75" style="width:27.75pt;height:12.75pt" o:ole="">
            <v:imagedata r:id="rId162" o:title=""/>
          </v:shape>
          <o:OLEObject Type="Embed" ProgID="Equation.3" ShapeID="_x0000_i1104" DrawAspect="Content" ObjectID="_1646646633" r:id="rId163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t>2) Несобственный интеграл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32"/>
          <w:sz w:val="28"/>
          <w:szCs w:val="28"/>
        </w:rPr>
        <w:object w:dxaOrig="5160" w:dyaOrig="760">
          <v:shape id="_x0000_i1105" type="#_x0000_t75" style="width:257.25pt;height:37.5pt" o:ole="">
            <v:imagedata r:id="rId164" o:title=""/>
          </v:shape>
          <o:OLEObject Type="Embed" ProgID="Equation.3" ShapeID="_x0000_i1105" DrawAspect="Content" ObjectID="_1646646634" r:id="rId165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  <w:t>(1.18)</w:t>
      </w:r>
    </w:p>
    <w:p w:rsidR="00DE268B" w:rsidRPr="00DE268B" w:rsidRDefault="00DE268B" w:rsidP="00DE268B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position w:val="-32"/>
          <w:sz w:val="28"/>
          <w:szCs w:val="28"/>
        </w:rPr>
        <w:object w:dxaOrig="5860" w:dyaOrig="760">
          <v:shape id="_x0000_i1106" type="#_x0000_t75" style="width:293.25pt;height:37.5pt" o:ole="">
            <v:imagedata r:id="rId166" o:title=""/>
          </v:shape>
          <o:OLEObject Type="Embed" ProgID="Equation.3" ShapeID="_x0000_i1106" DrawAspect="Content" ObjectID="_1646646635" r:id="rId167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ab/>
        <w:t>(1.19)</w:t>
      </w:r>
    </w:p>
    <w:p w:rsidR="00DE268B" w:rsidRPr="00DE268B" w:rsidRDefault="00DE268B" w:rsidP="00DE268B">
      <w:pPr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где </w:t>
      </w:r>
      <w:r w:rsidRPr="00DE268B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780" w:dyaOrig="380">
          <v:shape id="_x0000_i1107" type="#_x0000_t75" style="width:88.5pt;height:18.75pt" o:ole="">
            <v:imagedata r:id="rId168" o:title=""/>
          </v:shape>
          <o:OLEObject Type="Embed" ProgID="Equation.3" ShapeID="_x0000_i1107" DrawAspect="Content" ObjectID="_1646646636" r:id="rId169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DE268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DE268B">
        <w:rPr>
          <w:rFonts w:ascii="Times New Roman" w:hAnsi="Times New Roman" w:cs="Times New Roman"/>
          <w:iCs/>
          <w:noProof/>
          <w:sz w:val="28"/>
          <w:szCs w:val="28"/>
        </w:rPr>
        <w:t xml:space="preserve">Поскольку квадратичная форма </w:t>
      </w:r>
      <w:r w:rsidRPr="00DE268B">
        <w:rPr>
          <w:rFonts w:ascii="Times New Roman" w:hAnsi="Times New Roman" w:cs="Times New Roman"/>
          <w:iCs/>
          <w:noProof/>
          <w:position w:val="-10"/>
          <w:sz w:val="28"/>
          <w:szCs w:val="28"/>
        </w:rPr>
        <w:object w:dxaOrig="1100" w:dyaOrig="360">
          <v:shape id="_x0000_i1108" type="#_x0000_t75" style="width:55.5pt;height:18.75pt" o:ole="">
            <v:imagedata r:id="rId170" o:title=""/>
          </v:shape>
          <o:OLEObject Type="Embed" ProgID="Equation.3" ShapeID="_x0000_i1108" DrawAspect="Content" ObjectID="_1646646637" r:id="rId171"/>
        </w:object>
      </w:r>
      <w:r w:rsidRPr="00DE268B">
        <w:rPr>
          <w:rFonts w:ascii="Times New Roman" w:hAnsi="Times New Roman" w:cs="Times New Roman"/>
          <w:iCs/>
          <w:noProof/>
          <w:position w:val="-6"/>
          <w:sz w:val="28"/>
          <w:szCs w:val="28"/>
        </w:rPr>
        <w:object w:dxaOrig="499" w:dyaOrig="279">
          <v:shape id="_x0000_i1109" type="#_x0000_t75" style="width:25.5pt;height:13.5pt" o:ole="">
            <v:imagedata r:id="rId172" o:title=""/>
          </v:shape>
          <o:OLEObject Type="Embed" ProgID="Equation.3" ShapeID="_x0000_i1109" DrawAspect="Content" ObjectID="_1646646638" r:id="rId173"/>
        </w:object>
      </w:r>
      <w:r w:rsidRPr="00DE268B">
        <w:rPr>
          <w:rFonts w:ascii="Times New Roman" w:hAnsi="Times New Roman" w:cs="Times New Roman"/>
          <w:iCs/>
          <w:noProof/>
          <w:sz w:val="28"/>
          <w:szCs w:val="28"/>
        </w:rPr>
        <w:t xml:space="preserve"> содержит слагаемые с постоянными коэффициентами произведения компонентов вектора </w:t>
      </w:r>
      <w:r w:rsidRPr="00DE268B">
        <w:rPr>
          <w:rFonts w:ascii="Times New Roman" w:hAnsi="Times New Roman" w:cs="Times New Roman"/>
          <w:iCs/>
          <w:noProof/>
          <w:position w:val="-10"/>
          <w:sz w:val="28"/>
          <w:szCs w:val="28"/>
        </w:rPr>
        <w:object w:dxaOrig="499" w:dyaOrig="320">
          <v:shape id="_x0000_i1110" type="#_x0000_t75" style="width:25.5pt;height:16.5pt" o:ole="">
            <v:imagedata r:id="rId174" o:title=""/>
          </v:shape>
          <o:OLEObject Type="Embed" ProgID="Equation.3" ShapeID="_x0000_i1110" DrawAspect="Content" ObjectID="_1646646639" r:id="rId175"/>
        </w:object>
      </w:r>
      <w:r w:rsidRPr="00DE268B">
        <w:rPr>
          <w:rFonts w:ascii="Times New Roman" w:hAnsi="Times New Roman" w:cs="Times New Roman"/>
          <w:iCs/>
          <w:noProof/>
          <w:sz w:val="28"/>
          <w:szCs w:val="28"/>
        </w:rPr>
        <w:t xml:space="preserve"> то вычислим значения </w:t>
      </w:r>
      <w:r w:rsidRPr="00DE268B">
        <w:rPr>
          <w:rFonts w:ascii="Times New Roman" w:hAnsi="Times New Roman" w:cs="Times New Roman"/>
          <w:iCs/>
          <w:noProof/>
          <w:position w:val="-12"/>
          <w:sz w:val="28"/>
          <w:szCs w:val="28"/>
        </w:rPr>
        <w:object w:dxaOrig="499" w:dyaOrig="360">
          <v:shape id="_x0000_i1111" type="#_x0000_t75" style="width:25.5pt;height:18.75pt" o:ole="">
            <v:imagedata r:id="rId176" o:title=""/>
          </v:shape>
          <o:OLEObject Type="Embed" ProgID="Equation.3" ShapeID="_x0000_i1111" DrawAspect="Content" ObjectID="_1646646640" r:id="rId177"/>
        </w:object>
      </w:r>
      <w:r w:rsidRPr="00DE268B">
        <w:rPr>
          <w:rFonts w:ascii="Times New Roman" w:hAnsi="Times New Roman" w:cs="Times New Roman"/>
          <w:iCs/>
          <w:noProof/>
          <w:position w:val="-12"/>
          <w:sz w:val="28"/>
          <w:szCs w:val="28"/>
        </w:rPr>
        <w:object w:dxaOrig="580" w:dyaOrig="360">
          <v:shape id="_x0000_i1112" type="#_x0000_t75" style="width:29.25pt;height:18.75pt" o:ole="">
            <v:imagedata r:id="rId178" o:title=""/>
          </v:shape>
          <o:OLEObject Type="Embed" ProgID="Equation.3" ShapeID="_x0000_i1112" DrawAspect="Content" ObjectID="_1646646641" r:id="rId179"/>
        </w:object>
      </w:r>
      <w:r w:rsidRPr="00DE268B">
        <w:rPr>
          <w:rFonts w:ascii="Times New Roman" w:hAnsi="Times New Roman" w:cs="Times New Roman"/>
          <w:iCs/>
          <w:noProof/>
          <w:position w:val="-10"/>
          <w:sz w:val="28"/>
          <w:szCs w:val="28"/>
        </w:rPr>
        <w:object w:dxaOrig="980" w:dyaOrig="380">
          <v:shape id="_x0000_i1113" type="#_x0000_t75" style="width:48.75pt;height:18.75pt" o:ole="">
            <v:imagedata r:id="rId180" o:title=""/>
          </v:shape>
          <o:OLEObject Type="Embed" ProgID="Equation.3" ShapeID="_x0000_i1113" DrawAspect="Content" ObjectID="_1646646642" r:id="rId181"/>
        </w:object>
      </w:r>
      <w:r w:rsidRPr="00DE268B">
        <w:rPr>
          <w:rFonts w:ascii="Times New Roman" w:hAnsi="Times New Roman" w:cs="Times New Roman"/>
          <w:iCs/>
          <w:noProof/>
          <w:sz w:val="28"/>
          <w:szCs w:val="28"/>
        </w:rPr>
        <w:t xml:space="preserve"> Легко убедиться в том, что: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а) если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420" w:dyaOrig="320">
          <v:shape id="_x0000_i1114" type="#_x0000_t75" style="width:20.25pt;height:16.5pt" o:ole="">
            <v:imagedata r:id="rId182" o:title=""/>
          </v:shape>
          <o:OLEObject Type="Embed" ProgID="Equation.3" ShapeID="_x0000_i1114" DrawAspect="Content" ObjectID="_1646646643" r:id="rId183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нечетные числа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80" w:dyaOrig="279">
          <v:shape id="_x0000_i1115" type="#_x0000_t75" style="width:29.25pt;height:13.5pt" o:ole="">
            <v:imagedata r:id="rId184" o:title=""/>
          </v:shape>
          <o:OLEObject Type="Embed" ProgID="Equation.3" ShapeID="_x0000_i1115" DrawAspect="Content" ObjectID="_1646646644" r:id="rId18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,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4620" w:dyaOrig="800">
          <v:shape id="_x0000_i1116" type="#_x0000_t75" style="width:231pt;height:40.5pt" o:ole="">
            <v:imagedata r:id="rId186" o:title=""/>
          </v:shape>
          <o:OLEObject Type="Embed" ProgID="Equation.3" ShapeID="_x0000_i1116" DrawAspect="Content" ObjectID="_1646646645" r:id="rId187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б) если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20">
          <v:shape id="_x0000_i1117" type="#_x0000_t75" style="width:9pt;height:11.25pt" o:ole="">
            <v:imagedata r:id="rId188" o:title=""/>
          </v:shape>
          <o:OLEObject Type="Embed" ProgID="Equation.3" ShapeID="_x0000_i1117" DrawAspect="Content" ObjectID="_1646646646" r:id="rId189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нечетное,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79">
          <v:shape id="_x0000_i1118" type="#_x0000_t75" style="width:9pt;height:13.5pt" o:ole="">
            <v:imagedata r:id="rId190" o:title=""/>
          </v:shape>
          <o:OLEObject Type="Embed" ProgID="Equation.3" ShapeID="_x0000_i1118" DrawAspect="Content" ObjectID="_1646646647" r:id="rId19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четное число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80" w:dyaOrig="279">
          <v:shape id="_x0000_i1119" type="#_x0000_t75" style="width:29.25pt;height:13.5pt" o:ole="">
            <v:imagedata r:id="rId192" o:title=""/>
          </v:shape>
          <o:OLEObject Type="Embed" ProgID="Equation.3" ShapeID="_x0000_i1119" DrawAspect="Content" ObjectID="_1646646648" r:id="rId193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,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6880" w:dyaOrig="800">
          <v:shape id="_x0000_i1120" type="#_x0000_t75" style="width:344.25pt;height:40.5pt" o:ole="">
            <v:imagedata r:id="rId194" o:title=""/>
          </v:shape>
          <o:OLEObject Type="Embed" ProgID="Equation.3" ShapeID="_x0000_i1120" DrawAspect="Content" ObjectID="_1646646649" r:id="rId195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в) если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20">
          <v:shape id="_x0000_i1121" type="#_x0000_t75" style="width:9pt;height:11.25pt" o:ole="">
            <v:imagedata r:id="rId196" o:title=""/>
          </v:shape>
          <o:OLEObject Type="Embed" ProgID="Equation.3" ShapeID="_x0000_i1121" DrawAspect="Content" ObjectID="_1646646650" r:id="rId19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четное,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79">
          <v:shape id="_x0000_i1122" type="#_x0000_t75" style="width:9pt;height:13.5pt" o:ole="">
            <v:imagedata r:id="rId198" o:title=""/>
          </v:shape>
          <o:OLEObject Type="Embed" ProgID="Equation.3" ShapeID="_x0000_i1122" DrawAspect="Content" ObjectID="_1646646651" r:id="rId199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нечетное число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80" w:dyaOrig="279">
          <v:shape id="_x0000_i1123" type="#_x0000_t75" style="width:29.25pt;height:13.5pt" o:ole="">
            <v:imagedata r:id="rId200" o:title=""/>
          </v:shape>
          <o:OLEObject Type="Embed" ProgID="Equation.3" ShapeID="_x0000_i1123" DrawAspect="Content" ObjectID="_1646646652" r:id="rId20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,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6860" w:dyaOrig="800">
          <v:shape id="_x0000_i1124" type="#_x0000_t75" style="width:342pt;height:40.5pt" o:ole="">
            <v:imagedata r:id="rId202" o:title=""/>
          </v:shape>
          <o:OLEObject Type="Embed" ProgID="Equation.3" ShapeID="_x0000_i1124" DrawAspect="Content" ObjectID="_1646646653" r:id="rId203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г) если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20">
          <v:shape id="_x0000_i1125" type="#_x0000_t75" style="width:9pt;height:11.25pt" o:ole="">
            <v:imagedata r:id="rId204" o:title=""/>
          </v:shape>
          <o:OLEObject Type="Embed" ProgID="Equation.3" ShapeID="_x0000_i1125" DrawAspect="Content" ObjectID="_1646646654" r:id="rId20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нечетное,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79">
          <v:shape id="_x0000_i1126" type="#_x0000_t75" style="width:9pt;height:13.5pt" o:ole="">
            <v:imagedata r:id="rId206" o:title=""/>
          </v:shape>
          <o:OLEObject Type="Embed" ProgID="Equation.3" ShapeID="_x0000_i1126" DrawAspect="Content" ObjectID="_1646646655" r:id="rId20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нечетное число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279">
          <v:shape id="_x0000_i1127" type="#_x0000_t75" style="width:27.75pt;height:13.5pt" o:ole="">
            <v:imagedata r:id="rId208" o:title=""/>
          </v:shape>
          <o:OLEObject Type="Embed" ProgID="Equation.3" ShapeID="_x0000_i1127" DrawAspect="Content" ObjectID="_1646646656" r:id="rId209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,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4620" w:dyaOrig="800">
          <v:shape id="_x0000_i1128" type="#_x0000_t75" style="width:231pt;height:40.5pt" o:ole="">
            <v:imagedata r:id="rId210" o:title=""/>
          </v:shape>
          <o:OLEObject Type="Embed" ProgID="Equation.3" ShapeID="_x0000_i1128" DrawAspect="Content" ObjectID="_1646646657" r:id="rId211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д) если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79">
          <v:shape id="_x0000_i1129" type="#_x0000_t75" style="width:9pt;height:13.5pt" o:ole="">
            <v:imagedata r:id="rId212" o:title=""/>
          </v:shape>
          <o:OLEObject Type="Embed" ProgID="Equation.3" ShapeID="_x0000_i1129" DrawAspect="Content" ObjectID="_1646646658" r:id="rId213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нечетное,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80" w:dyaOrig="220">
          <v:shape id="_x0000_i1130" type="#_x0000_t75" style="width:8.25pt;height:11.25pt" o:ole="">
            <v:imagedata r:id="rId214" o:title=""/>
          </v:shape>
          <o:OLEObject Type="Embed" ProgID="Equation.3" ShapeID="_x0000_i1130" DrawAspect="Content" ObjectID="_1646646659" r:id="rId21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нечетное число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279">
          <v:shape id="_x0000_i1131" type="#_x0000_t75" style="width:27.75pt;height:13.5pt" o:ole="">
            <v:imagedata r:id="rId216" o:title=""/>
          </v:shape>
          <o:OLEObject Type="Embed" ProgID="Equation.3" ShapeID="_x0000_i1131" DrawAspect="Content" ObjectID="_1646646660" r:id="rId21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,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6780" w:dyaOrig="800">
          <v:shape id="_x0000_i1132" type="#_x0000_t75" style="width:339pt;height:40.5pt" o:ole="">
            <v:imagedata r:id="rId218" o:title=""/>
          </v:shape>
          <o:OLEObject Type="Embed" ProgID="Equation.3" ShapeID="_x0000_i1132" DrawAspect="Content" ObjectID="_1646646661" r:id="rId219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е) если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79">
          <v:shape id="_x0000_i1133" type="#_x0000_t75" style="width:9pt;height:13.5pt" o:ole="">
            <v:imagedata r:id="rId220" o:title=""/>
          </v:shape>
          <o:OLEObject Type="Embed" ProgID="Equation.3" ShapeID="_x0000_i1133" DrawAspect="Content" ObjectID="_1646646662" r:id="rId22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нечетное,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80" w:dyaOrig="220">
          <v:shape id="_x0000_i1134" type="#_x0000_t75" style="width:8.25pt;height:11.25pt" o:ole="">
            <v:imagedata r:id="rId222" o:title=""/>
          </v:shape>
          <o:OLEObject Type="Embed" ProgID="Equation.3" ShapeID="_x0000_i1134" DrawAspect="Content" ObjectID="_1646646663" r:id="rId223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четное число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279">
          <v:shape id="_x0000_i1135" type="#_x0000_t75" style="width:27.75pt;height:13.5pt" o:ole="">
            <v:imagedata r:id="rId224" o:title=""/>
          </v:shape>
          <o:OLEObject Type="Embed" ProgID="Equation.3" ShapeID="_x0000_i1135" DrawAspect="Content" ObjectID="_1646646664" r:id="rId22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,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4640" w:dyaOrig="800">
          <v:shape id="_x0000_i1136" type="#_x0000_t75" style="width:233.25pt;height:40.5pt" o:ole="">
            <v:imagedata r:id="rId226" o:title=""/>
          </v:shape>
          <o:OLEObject Type="Embed" ProgID="Equation.3" ShapeID="_x0000_i1136" DrawAspect="Content" ObjectID="_1646646665" r:id="rId227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ж) если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79">
          <v:shape id="_x0000_i1137" type="#_x0000_t75" style="width:9pt;height:13.5pt" o:ole="">
            <v:imagedata r:id="rId228" o:title=""/>
          </v:shape>
          <o:OLEObject Type="Embed" ProgID="Equation.3" ShapeID="_x0000_i1137" DrawAspect="Content" ObjectID="_1646646666" r:id="rId229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четное,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80" w:dyaOrig="220">
          <v:shape id="_x0000_i1138" type="#_x0000_t75" style="width:8.25pt;height:11.25pt" o:ole="">
            <v:imagedata r:id="rId230" o:title=""/>
          </v:shape>
          <o:OLEObject Type="Embed" ProgID="Equation.3" ShapeID="_x0000_i1138" DrawAspect="Content" ObjectID="_1646646667" r:id="rId23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нечетное число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279">
          <v:shape id="_x0000_i1139" type="#_x0000_t75" style="width:27.75pt;height:13.5pt" o:ole="">
            <v:imagedata r:id="rId232" o:title=""/>
          </v:shape>
          <o:OLEObject Type="Embed" ProgID="Equation.3" ShapeID="_x0000_i1139" DrawAspect="Content" ObjectID="_1646646668" r:id="rId233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,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5080" w:dyaOrig="800">
          <v:shape id="_x0000_i1140" type="#_x0000_t75" style="width:253.5pt;height:40.5pt" o:ole="">
            <v:imagedata r:id="rId234" o:title=""/>
          </v:shape>
          <o:OLEObject Type="Embed" ProgID="Equation.3" ShapeID="_x0000_i1140" DrawAspect="Content" ObjectID="_1646646669" r:id="rId235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з) если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279">
          <v:shape id="_x0000_i1141" type="#_x0000_t75" style="width:9pt;height:13.5pt" o:ole="">
            <v:imagedata r:id="rId236" o:title=""/>
          </v:shape>
          <o:OLEObject Type="Embed" ProgID="Equation.3" ShapeID="_x0000_i1141" DrawAspect="Content" ObjectID="_1646646670" r:id="rId23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четное,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80" w:dyaOrig="220">
          <v:shape id="_x0000_i1142" type="#_x0000_t75" style="width:8.25pt;height:11.25pt" o:ole="">
            <v:imagedata r:id="rId238" o:title=""/>
          </v:shape>
          <o:OLEObject Type="Embed" ProgID="Equation.3" ShapeID="_x0000_i1142" DrawAspect="Content" ObjectID="_1646646671" r:id="rId239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– четное число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279">
          <v:shape id="_x0000_i1143" type="#_x0000_t75" style="width:27.75pt;height:13.5pt" o:ole="">
            <v:imagedata r:id="rId240" o:title=""/>
          </v:shape>
          <o:OLEObject Type="Embed" ProgID="Equation.3" ShapeID="_x0000_i1143" DrawAspect="Content" ObjectID="_1646646672" r:id="rId24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>,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5280" w:dyaOrig="800">
          <v:shape id="_x0000_i1144" type="#_x0000_t75" style="width:264pt;height:40.5pt" o:ole="">
            <v:imagedata r:id="rId242" o:title=""/>
          </v:shape>
          <o:OLEObject Type="Embed" ProgID="Equation.3" ShapeID="_x0000_i1144" DrawAspect="Content" ObjectID="_1646646673" r:id="rId243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В частности, для значений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20" w:dyaOrig="320">
          <v:shape id="_x0000_i1145" type="#_x0000_t75" style="width:30.75pt;height:16.5pt" o:ole="">
            <v:imagedata r:id="rId244" o:title=""/>
          </v:shape>
          <o:OLEObject Type="Embed" ProgID="Equation.3" ShapeID="_x0000_i1145" DrawAspect="Content" ObjectID="_1646646674" r:id="rId24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имеем: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5460" w:dyaOrig="680">
          <v:shape id="_x0000_i1146" type="#_x0000_t75" style="width:272.25pt;height:34.5pt" o:ole="">
            <v:imagedata r:id="rId246" o:title=""/>
          </v:shape>
          <o:OLEObject Type="Embed" ProgID="Equation.3" ShapeID="_x0000_i1146" DrawAspect="Content" ObjectID="_1646646675" r:id="rId247"/>
        </w:object>
      </w:r>
    </w:p>
    <w:p w:rsidR="00DE268B" w:rsidRPr="00DE268B" w:rsidRDefault="00DE268B" w:rsidP="00DE268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020" w:dyaOrig="340">
          <v:shape id="_x0000_i1147" type="#_x0000_t75" style="width:51.75pt;height:16.5pt" o:ole="">
            <v:imagedata r:id="rId248" o:title=""/>
          </v:shape>
          <o:OLEObject Type="Embed" ProgID="Equation.3" ShapeID="_x0000_i1147" DrawAspect="Content" ObjectID="_1646646676" r:id="rId249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320">
          <v:shape id="_x0000_i1148" type="#_x0000_t75" style="width:27.75pt;height:16.5pt" o:ole="">
            <v:imagedata r:id="rId250" o:title=""/>
          </v:shape>
          <o:OLEObject Type="Embed" ProgID="Equation.3" ShapeID="_x0000_i1148" DrawAspect="Content" ObjectID="_1646646677" r:id="rId251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Для значений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20" w:dyaOrig="320">
          <v:shape id="_x0000_i1149" type="#_x0000_t75" style="width:30.75pt;height:16.5pt" o:ole="">
            <v:imagedata r:id="rId252" o:title=""/>
          </v:shape>
          <o:OLEObject Type="Embed" ProgID="Equation.3" ShapeID="_x0000_i1149" DrawAspect="Content" ObjectID="_1646646678" r:id="rId253"/>
        </w:objec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960" w:dyaOrig="360">
          <v:shape id="_x0000_i1150" type="#_x0000_t75" style="width:147.75pt;height:18.75pt" o:ole="">
            <v:imagedata r:id="rId254" o:title=""/>
          </v:shape>
          <o:OLEObject Type="Embed" ProgID="Equation.3" ShapeID="_x0000_i1150" DrawAspect="Content" ObjectID="_1646646679" r:id="rId255"/>
        </w:objec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80" w:dyaOrig="360">
          <v:shape id="_x0000_i1151" type="#_x0000_t75" style="width:63.75pt;height:18.75pt" o:ole="">
            <v:imagedata r:id="rId256" o:title=""/>
          </v:shape>
          <o:OLEObject Type="Embed" ProgID="Equation.3" ShapeID="_x0000_i1151" DrawAspect="Content" ObjectID="_1646646680" r:id="rId257"/>
        </w:objec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5820" w:dyaOrig="680">
          <v:shape id="_x0000_i1152" type="#_x0000_t75" style="width:291.75pt;height:34.5pt" o:ole="">
            <v:imagedata r:id="rId258" o:title=""/>
          </v:shape>
          <o:OLEObject Type="Embed" ProgID="Equation.3" ShapeID="_x0000_i1152" DrawAspect="Content" ObjectID="_1646646681" r:id="rId259"/>
        </w:objec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5660" w:dyaOrig="680">
          <v:shape id="_x0000_i1153" type="#_x0000_t75" style="width:282.75pt;height:34.5pt" o:ole="">
            <v:imagedata r:id="rId260" o:title=""/>
          </v:shape>
          <o:OLEObject Type="Embed" ProgID="Equation.3" ShapeID="_x0000_i1153" DrawAspect="Content" ObjectID="_1646646682" r:id="rId261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Подставляя значения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99" w:dyaOrig="360">
          <v:shape id="_x0000_i1154" type="#_x0000_t75" style="width:25.5pt;height:18.75pt" o:ole="">
            <v:imagedata r:id="rId262" o:title=""/>
          </v:shape>
          <o:OLEObject Type="Embed" ProgID="Equation.3" ShapeID="_x0000_i1154" DrawAspect="Content" ObjectID="_1646646683" r:id="rId263"/>
        </w:objec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99" w:dyaOrig="360">
          <v:shape id="_x0000_i1155" type="#_x0000_t75" style="width:25.5pt;height:18.75pt" o:ole="">
            <v:imagedata r:id="rId264" o:title=""/>
          </v:shape>
          <o:OLEObject Type="Embed" ProgID="Equation.3" ShapeID="_x0000_i1155" DrawAspect="Content" ObjectID="_1646646684" r:id="rId26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в квадратичную форму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100" w:dyaOrig="360">
          <v:shape id="_x0000_i1156" type="#_x0000_t75" style="width:55.5pt;height:18.75pt" o:ole="">
            <v:imagedata r:id="rId266" o:title=""/>
          </v:shape>
          <o:OLEObject Type="Embed" ProgID="Equation.3" ShapeID="_x0000_i1156" DrawAspect="Content" ObjectID="_1646646685" r:id="rId26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получим представление (1.17). Интегрируя тождество (1.17) с учетом оценки (1.12) получим соотношения (1.18), (1.19). Лемма доказана.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>Лемма 5.</w:t>
      </w:r>
      <w:r w:rsidRPr="00DE268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bookmarkStart w:id="0" w:name="GEQ113"/>
      <w:r w:rsidRPr="00DE268B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fldChar w:fldCharType="begin"/>
      </w:r>
      <w:r w:rsidRPr="00DE268B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instrText xml:space="preserve"> SEQ Theorem \* ARABIC </w:instrText>
      </w:r>
      <w:r w:rsidRPr="00DE268B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fldChar w:fldCharType="separate"/>
      </w:r>
      <w:r w:rsidRPr="00DE268B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1</w:t>
      </w:r>
      <w:r w:rsidRPr="00DE268B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fldChar w:fldCharType="end"/>
      </w:r>
      <w:bookmarkEnd w:id="0"/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Пусть выполнены условия лемм 1, 2, матрица </w:t>
      </w:r>
      <w:r w:rsidRPr="00DE268B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40" w:dyaOrig="260">
          <v:shape id="_x0000_i1157" type="#_x0000_t75" style="width:12pt;height:12.75pt" o:ole="">
            <v:imagedata r:id="rId268" o:title=""/>
          </v:shape>
          <o:OLEObject Type="Embed" ProgID="Equation.3" ShapeID="_x0000_i1157" DrawAspect="Content" ObjectID="_1646646686" r:id="rId269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гурвицева, функция </w:t>
      </w:r>
      <w:r w:rsidRPr="00DE268B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060" w:dyaOrig="360">
          <v:shape id="_x0000_i1158" type="#_x0000_t75" style="width:53.25pt;height:18.75pt" o:ole="">
            <v:imagedata r:id="rId270" o:title=""/>
          </v:shape>
          <o:OLEObject Type="Embed" ProgID="Equation.3" ShapeID="_x0000_i1158" DrawAspect="Content" ObjectID="_1646646687" r:id="rId271"/>
        </w:object>
      </w:r>
      <w:r w:rsidRPr="00DE268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и пусть, кроме того:</w: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1) скалярная непрерывная функция </w: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900" w:dyaOrig="320">
          <v:shape id="_x0000_i1159" type="#_x0000_t75" style="width:45pt;height:16.5pt" o:ole="">
            <v:imagedata r:id="rId272" o:title=""/>
          </v:shape>
          <o:OLEObject Type="Embed" ProgID="Equation.3" ShapeID="_x0000_i1159" DrawAspect="Content" ObjectID="_1646646688" r:id="rId273"/>
        </w:object>
      </w: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 при любом </w: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760" w:dyaOrig="360">
          <v:shape id="_x0000_i1160" type="#_x0000_t75" style="width:37.5pt;height:18.75pt" o:ole="">
            <v:imagedata r:id="rId274" o:title=""/>
          </v:shape>
          <o:OLEObject Type="Embed" ProgID="Equation.3" ShapeID="_x0000_i1160" DrawAspect="Content" ObjectID="_1646646689" r:id="rId275"/>
        </w:objec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639" w:dyaOrig="320">
          <v:shape id="_x0000_i1161" type="#_x0000_t75" style="width:31.5pt;height:16.5pt" o:ole="">
            <v:imagedata r:id="rId276" o:title=""/>
          </v:shape>
          <o:OLEObject Type="Embed" ProgID="Equation.3" ShapeID="_x0000_i1161" DrawAspect="Content" ObjectID="_1646646690" r:id="rId277"/>
        </w:object>
      </w:r>
      <w:r w:rsidRPr="00DE268B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940" w:dyaOrig="320">
          <v:shape id="_x0000_i1162" type="#_x0000_t75" style="width:46.5pt;height:16.5pt" o:ole="">
            <v:imagedata r:id="rId278" o:title=""/>
          </v:shape>
          <o:OLEObject Type="Embed" ProgID="Equation.3" ShapeID="_x0000_i1162" DrawAspect="Content" ObjectID="_1646646691" r:id="rId279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lastRenderedPageBreak/>
        <w:t xml:space="preserve">2) несобственный интеграл </w:t>
      </w:r>
      <w:r w:rsidRPr="00DE268B">
        <w:rPr>
          <w:rFonts w:ascii="Times New Roman" w:hAnsi="Times New Roman" w:cs="Times New Roman"/>
          <w:i/>
          <w:noProof/>
          <w:position w:val="-32"/>
          <w:sz w:val="28"/>
          <w:szCs w:val="28"/>
        </w:rPr>
        <w:object w:dxaOrig="1540" w:dyaOrig="760">
          <v:shape id="_x0000_i1163" type="#_x0000_t75" style="width:77.25pt;height:37.5pt" o:ole="">
            <v:imagedata r:id="rId280" o:title=""/>
          </v:shape>
          <o:OLEObject Type="Embed" ProgID="Equation.3" ShapeID="_x0000_i1163" DrawAspect="Content" ObjectID="_1646646692" r:id="rId281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i/>
          <w:noProof/>
          <w:sz w:val="28"/>
          <w:szCs w:val="28"/>
        </w:rPr>
        <w:t xml:space="preserve">Тогда </w:t>
      </w:r>
      <w:r w:rsidRPr="00DE268B">
        <w:rPr>
          <w:rFonts w:ascii="Times New Roman" w:hAnsi="Times New Roman" w:cs="Times New Roman"/>
          <w:i/>
          <w:noProof/>
          <w:position w:val="-22"/>
          <w:sz w:val="28"/>
          <w:szCs w:val="28"/>
        </w:rPr>
        <w:object w:dxaOrig="1219" w:dyaOrig="440">
          <v:shape id="_x0000_i1164" type="#_x0000_t75" style="width:60.75pt;height:22.5pt" o:ole="">
            <v:imagedata r:id="rId282" o:title=""/>
          </v:shape>
          <o:OLEObject Type="Embed" ProgID="Equation.3" ShapeID="_x0000_i1164" DrawAspect="Content" ObjectID="_1646646693" r:id="rId283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DE268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DE268B">
        <w:rPr>
          <w:rFonts w:ascii="Times New Roman" w:hAnsi="Times New Roman" w:cs="Times New Roman"/>
          <w:iCs/>
          <w:noProof/>
          <w:sz w:val="28"/>
          <w:szCs w:val="28"/>
        </w:rPr>
        <w:t xml:space="preserve">Заметим, что при выполнении условия лемм 1, 2, матрица </w:t>
      </w:r>
      <w:r w:rsidRPr="00DE268B">
        <w:rPr>
          <w:rFonts w:ascii="Times New Roman" w:hAnsi="Times New Roman" w:cs="Times New Roman"/>
          <w:iCs/>
          <w:noProof/>
          <w:position w:val="-4"/>
          <w:sz w:val="28"/>
          <w:szCs w:val="28"/>
        </w:rPr>
        <w:object w:dxaOrig="240" w:dyaOrig="260">
          <v:shape id="_x0000_i1165" type="#_x0000_t75" style="width:12pt;height:12.75pt" o:ole="">
            <v:imagedata r:id="rId284" o:title=""/>
          </v:shape>
          <o:OLEObject Type="Embed" ProgID="Equation.3" ShapeID="_x0000_i1165" DrawAspect="Content" ObjectID="_1646646694" r:id="rId285"/>
        </w:object>
      </w:r>
      <w:r w:rsidRPr="00DE268B">
        <w:rPr>
          <w:rFonts w:ascii="Times New Roman" w:hAnsi="Times New Roman" w:cs="Times New Roman"/>
          <w:iCs/>
          <w:noProof/>
          <w:sz w:val="28"/>
          <w:szCs w:val="28"/>
        </w:rPr>
        <w:t xml:space="preserve"> – гурвицева, функция </w:t>
      </w:r>
      <w:r w:rsidRPr="00DE268B">
        <w:rPr>
          <w:rFonts w:ascii="Times New Roman" w:hAnsi="Times New Roman" w:cs="Times New Roman"/>
          <w:iCs/>
          <w:noProof/>
          <w:position w:val="-12"/>
          <w:sz w:val="28"/>
          <w:szCs w:val="28"/>
        </w:rPr>
        <w:object w:dxaOrig="1140" w:dyaOrig="360">
          <v:shape id="_x0000_i1166" type="#_x0000_t75" style="width:57pt;height:18.75pt" o:ole="">
            <v:imagedata r:id="rId286" o:title=""/>
          </v:shape>
          <o:OLEObject Type="Embed" ProgID="Equation.3" ShapeID="_x0000_i1166" DrawAspect="Content" ObjectID="_1646646695" r:id="rId287"/>
        </w:object>
      </w:r>
      <w:r w:rsidRPr="00DE268B">
        <w:rPr>
          <w:rFonts w:ascii="Times New Roman" w:hAnsi="Times New Roman" w:cs="Times New Roman"/>
          <w:iCs/>
          <w:noProof/>
          <w:sz w:val="28"/>
          <w:szCs w:val="28"/>
        </w:rPr>
        <w:t xml:space="preserve"> верно утверждение теоремы 1. Следовательно, </w:t>
      </w:r>
      <w:r w:rsidRPr="00DE268B">
        <w:rPr>
          <w:rFonts w:ascii="Times New Roman" w:hAnsi="Times New Roman" w:cs="Times New Roman"/>
          <w:iCs/>
          <w:noProof/>
          <w:position w:val="-12"/>
          <w:sz w:val="28"/>
          <w:szCs w:val="28"/>
        </w:rPr>
        <w:object w:dxaOrig="1120" w:dyaOrig="360">
          <v:shape id="_x0000_i1167" type="#_x0000_t75" style="width:55.5pt;height:18.75pt" o:ole="">
            <v:imagedata r:id="rId288" o:title=""/>
          </v:shape>
          <o:OLEObject Type="Embed" ProgID="Equation.3" ShapeID="_x0000_i1167" DrawAspect="Content" ObjectID="_1646646696" r:id="rId289"/>
        </w:object>
      </w:r>
      <w:r w:rsidRPr="00DE268B">
        <w:rPr>
          <w:rFonts w:ascii="Times New Roman" w:hAnsi="Times New Roman" w:cs="Times New Roman"/>
          <w:iCs/>
          <w:noProof/>
          <w:position w:val="-10"/>
          <w:sz w:val="28"/>
          <w:szCs w:val="28"/>
        </w:rPr>
        <w:object w:dxaOrig="1040" w:dyaOrig="320">
          <v:shape id="_x0000_i1168" type="#_x0000_t75" style="width:52.5pt;height:16.5pt" o:ole="">
            <v:imagedata r:id="rId290" o:title=""/>
          </v:shape>
          <o:OLEObject Type="Embed" ProgID="Equation.3" ShapeID="_x0000_i1168" DrawAspect="Content" ObjectID="_1646646697" r:id="rId291"/>
        </w:object>
      </w:r>
      <w:r w:rsidRPr="00DE268B">
        <w:rPr>
          <w:rFonts w:ascii="Times New Roman" w:hAnsi="Times New Roman" w:cs="Times New Roman"/>
          <w:iCs/>
          <w:noProof/>
          <w:position w:val="-10"/>
          <w:sz w:val="28"/>
          <w:szCs w:val="28"/>
        </w:rPr>
        <w:object w:dxaOrig="380" w:dyaOrig="320">
          <v:shape id="_x0000_i1169" type="#_x0000_t75" style="width:18.75pt;height:16.5pt" o:ole="">
            <v:imagedata r:id="rId292" o:title=""/>
          </v:shape>
          <o:OLEObject Type="Embed" ProgID="Equation.3" ShapeID="_x0000_i1169" DrawAspect="Content" ObjectID="_1646646698" r:id="rId293"/>
        </w:object>
      </w:r>
      <w:r w:rsidRPr="00DE268B">
        <w:rPr>
          <w:rFonts w:ascii="Times New Roman" w:hAnsi="Times New Roman" w:cs="Times New Roman"/>
          <w:iCs/>
          <w:noProof/>
          <w:position w:val="-6"/>
          <w:sz w:val="28"/>
          <w:szCs w:val="28"/>
        </w:rPr>
        <w:object w:dxaOrig="540" w:dyaOrig="279">
          <v:shape id="_x0000_i1170" type="#_x0000_t75" style="width:27pt;height:13.5pt" o:ole="">
            <v:imagedata r:id="rId294" o:title=""/>
          </v:shape>
          <o:OLEObject Type="Embed" ProgID="Equation.3" ShapeID="_x0000_i1170" DrawAspect="Content" ObjectID="_1646646699" r:id="rId295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Пусть выполнены все условия леммы. Покажем, что </w:t>
      </w:r>
      <w:r w:rsidRPr="00DE268B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219" w:dyaOrig="440">
          <v:shape id="_x0000_i1171" type="#_x0000_t75" style="width:60.75pt;height:22.5pt" o:ole="">
            <v:imagedata r:id="rId296" o:title=""/>
          </v:shape>
          <o:OLEObject Type="Embed" ProgID="Equation.3" ShapeID="_x0000_i1171" DrawAspect="Content" ObjectID="_1646646700" r:id="rId297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Предположим противное т.е. </w:t>
      </w:r>
      <w:r w:rsidRPr="00DE268B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219" w:dyaOrig="440">
          <v:shape id="_x0000_i1172" type="#_x0000_t75" style="width:60.75pt;height:22.5pt" o:ole="">
            <v:imagedata r:id="rId298" o:title=""/>
          </v:shape>
          <o:OLEObject Type="Embed" ProgID="Equation.3" ShapeID="_x0000_i1172" DrawAspect="Content" ObjectID="_1646646701" r:id="rId299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Тогда существует последовательность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19" w:dyaOrig="360">
          <v:shape id="_x0000_i1173" type="#_x0000_t75" style="width:60.75pt;height:18.75pt" o:ole="">
            <v:imagedata r:id="rId300" o:title=""/>
          </v:shape>
          <o:OLEObject Type="Embed" ProgID="Equation.3" ShapeID="_x0000_i1173" DrawAspect="Content" ObjectID="_1646646702" r:id="rId30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такая, что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440" w:dyaOrig="360">
          <v:shape id="_x0000_i1174" type="#_x0000_t75" style="width:1in;height:18.75pt" o:ole="">
            <v:imagedata r:id="rId302" o:title=""/>
          </v:shape>
          <o:OLEObject Type="Embed" ProgID="Equation.3" ShapeID="_x0000_i1174" DrawAspect="Content" ObjectID="_1646646703" r:id="rId303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080" w:dyaOrig="320">
          <v:shape id="_x0000_i1175" type="#_x0000_t75" style="width:54.75pt;height:16.5pt" o:ole="">
            <v:imagedata r:id="rId304" o:title=""/>
          </v:shape>
          <o:OLEObject Type="Embed" ProgID="Equation.3" ShapeID="_x0000_i1175" DrawAspect="Content" ObjectID="_1646646704" r:id="rId30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Выберем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600" w:dyaOrig="360">
          <v:shape id="_x0000_i1176" type="#_x0000_t75" style="width:80.25pt;height:18.75pt" o:ole="">
            <v:imagedata r:id="rId306" o:title=""/>
          </v:shape>
          <o:OLEObject Type="Embed" ProgID="Equation.3" ShapeID="_x0000_i1176" DrawAspect="Content" ObjectID="_1646646705" r:id="rId30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Поскольку функция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20" w:dyaOrig="320">
          <v:shape id="_x0000_i1177" type="#_x0000_t75" style="width:25.5pt;height:16.5pt" o:ole="">
            <v:imagedata r:id="rId308" o:title=""/>
          </v:shape>
          <o:OLEObject Type="Embed" ProgID="Equation.3" ShapeID="_x0000_i1177" DrawAspect="Content" ObjectID="_1646646706" r:id="rId309"/>
        </w:objec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178" type="#_x0000_t75" style="width:25.5pt;height:13.5pt" o:ole="">
            <v:imagedata r:id="rId310" o:title=""/>
          </v:shape>
          <o:OLEObject Type="Embed" ProgID="Equation.3" ShapeID="_x0000_i1178" DrawAspect="Content" ObjectID="_1646646707" r:id="rId311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непрерывно дифференцируема и </w: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260" w:dyaOrig="340">
          <v:shape id="_x0000_i1179" type="#_x0000_t75" style="width:63.75pt;height:16.5pt" o:ole="">
            <v:imagedata r:id="rId312" o:title=""/>
          </v:shape>
          <o:OLEObject Type="Embed" ProgID="Equation.3" ShapeID="_x0000_i1179" DrawAspect="Content" ObjectID="_1646646708" r:id="rId313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80" w:dyaOrig="320">
          <v:shape id="_x0000_i1180" type="#_x0000_t75" style="width:18.75pt;height:16.5pt" o:ole="">
            <v:imagedata r:id="rId314" o:title=""/>
          </v:shape>
          <o:OLEObject Type="Embed" ProgID="Equation.3" ShapeID="_x0000_i1180" DrawAspect="Content" ObjectID="_1646646709" r:id="rId315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320">
          <v:shape id="_x0000_i1181" type="#_x0000_t75" style="width:27.75pt;height:16.5pt" o:ole="">
            <v:imagedata r:id="rId316" o:title=""/>
          </v:shape>
          <o:OLEObject Type="Embed" ProgID="Equation.3" ShapeID="_x0000_i1181" DrawAspect="Content" ObjectID="_1646646710" r:id="rId31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то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460" w:dyaOrig="360">
          <v:shape id="_x0000_i1182" type="#_x0000_t75" style="width:123.75pt;height:18.75pt" o:ole="">
            <v:imagedata r:id="rId318" o:title=""/>
          </v:shape>
          <o:OLEObject Type="Embed" ProgID="Equation.3" ShapeID="_x0000_i1182" DrawAspect="Content" ObjectID="_1646646711" r:id="rId319"/>
        </w:object>
      </w:r>
      <w:r w:rsidRPr="00DE268B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900" w:dyaOrig="620">
          <v:shape id="_x0000_i1183" type="#_x0000_t75" style="width:95.25pt;height:30.75pt" o:ole="">
            <v:imagedata r:id="rId320" o:title=""/>
          </v:shape>
          <o:OLEObject Type="Embed" ProgID="Equation.3" ShapeID="_x0000_i1183" DrawAspect="Content" ObjectID="_1646646712" r:id="rId321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080" w:dyaOrig="320">
          <v:shape id="_x0000_i1184" type="#_x0000_t75" style="width:54.75pt;height:16.5pt" o:ole="">
            <v:imagedata r:id="rId322" o:title=""/>
          </v:shape>
          <o:OLEObject Type="Embed" ProgID="Equation.3" ShapeID="_x0000_i1184" DrawAspect="Content" ObjectID="_1646646713" r:id="rId323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Тогда</w:t>
      </w:r>
    </w:p>
    <w:p w:rsidR="00DE268B" w:rsidRPr="00DE268B" w:rsidRDefault="00DE268B" w:rsidP="00DE268B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8"/>
          <w:sz w:val="28"/>
          <w:szCs w:val="28"/>
        </w:rPr>
        <w:object w:dxaOrig="2820" w:dyaOrig="880">
          <v:shape id="_x0000_i1185" type="#_x0000_t75" style="width:141pt;height:44.25pt" o:ole="">
            <v:imagedata r:id="rId324" o:title=""/>
          </v:shape>
          <o:OLEObject Type="Embed" ProgID="Equation.3" ShapeID="_x0000_i1185" DrawAspect="Content" ObjectID="_1646646714" r:id="rId325"/>
        </w:object>
      </w:r>
    </w:p>
    <w:p w:rsidR="00DE268B" w:rsidRPr="00DE268B" w:rsidRDefault="00DE268B" w:rsidP="00DE268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DE268B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6820" w:dyaOrig="620">
          <v:shape id="_x0000_i1186" type="#_x0000_t75" style="width:342pt;height:30.75pt" o:ole="">
            <v:imagedata r:id="rId326" o:title=""/>
          </v:shape>
          <o:OLEObject Type="Embed" ProgID="Equation.3" ShapeID="_x0000_i1186" DrawAspect="Content" ObjectID="_1646646715" r:id="rId327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по выбору величины </w:t>
      </w:r>
      <w:r w:rsidRPr="00DE268B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660" w:dyaOrig="279">
          <v:shape id="_x0000_i1187" type="#_x0000_t75" style="width:34.5pt;height:13.5pt" o:ole="">
            <v:imagedata r:id="rId328" o:title=""/>
          </v:shape>
          <o:OLEObject Type="Embed" ProgID="Equation.3" ShapeID="_x0000_i1187" DrawAspect="Content" ObjectID="_1646646716" r:id="rId329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Так как </w:t>
      </w:r>
      <w:r w:rsidRPr="00DE268B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120" w:dyaOrig="360">
          <v:shape id="_x0000_i1188" type="#_x0000_t75" style="width:55.5pt;height:18.75pt" o:ole="">
            <v:imagedata r:id="rId330" o:title=""/>
          </v:shape>
          <o:OLEObject Type="Embed" ProgID="Equation.3" ShapeID="_x0000_i1188" DrawAspect="Content" ObjectID="_1646646717" r:id="rId331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80" w:dyaOrig="320">
          <v:shape id="_x0000_i1189" type="#_x0000_t75" style="width:18.75pt;height:16.5pt" o:ole="">
            <v:imagedata r:id="rId332" o:title=""/>
          </v:shape>
          <o:OLEObject Type="Embed" ProgID="Equation.3" ShapeID="_x0000_i1189" DrawAspect="Content" ObjectID="_1646646718" r:id="rId333"/>
        </w:object>
      </w:r>
      <w:r w:rsidRPr="00DE268B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320">
          <v:shape id="_x0000_i1190" type="#_x0000_t75" style="width:27.75pt;height:16.5pt" o:ole="">
            <v:imagedata r:id="rId334" o:title=""/>
          </v:shape>
          <o:OLEObject Type="Embed" ProgID="Equation.3" ShapeID="_x0000_i1190" DrawAspect="Content" ObjectID="_1646646719" r:id="rId335"/>
        </w:object>
      </w:r>
      <w:r w:rsidRPr="00DE268B">
        <w:rPr>
          <w:rFonts w:ascii="Times New Roman" w:hAnsi="Times New Roman" w:cs="Times New Roman"/>
          <w:noProof/>
          <w:sz w:val="28"/>
          <w:szCs w:val="28"/>
        </w:rPr>
        <w:t xml:space="preserve"> то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8"/>
          <w:sz w:val="28"/>
          <w:szCs w:val="28"/>
        </w:rPr>
        <w:object w:dxaOrig="4380" w:dyaOrig="880">
          <v:shape id="_x0000_i1191" type="#_x0000_t75" style="width:219.75pt;height:44.25pt" o:ole="">
            <v:imagedata r:id="rId336" o:title=""/>
          </v:shape>
          <o:OLEObject Type="Embed" ProgID="Equation.3" ShapeID="_x0000_i1191" DrawAspect="Content" ObjectID="_1646646720" r:id="rId337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>Тогда</w:t>
      </w:r>
    </w:p>
    <w:p w:rsidR="00DE268B" w:rsidRPr="00DE268B" w:rsidRDefault="00DE268B" w:rsidP="00DE268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position w:val="-38"/>
          <w:sz w:val="28"/>
          <w:szCs w:val="28"/>
        </w:rPr>
        <w:object w:dxaOrig="4360" w:dyaOrig="880">
          <v:shape id="_x0000_i1192" type="#_x0000_t75" style="width:217.5pt;height:44.25pt" o:ole="">
            <v:imagedata r:id="rId338" o:title=""/>
          </v:shape>
          <o:OLEObject Type="Embed" ProgID="Equation.3" ShapeID="_x0000_i1192" DrawAspect="Content" ObjectID="_1646646721" r:id="rId339"/>
        </w:object>
      </w:r>
    </w:p>
    <w:p w:rsidR="00DE268B" w:rsidRPr="00DE268B" w:rsidRDefault="00DE268B" w:rsidP="00DE268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68B">
        <w:rPr>
          <w:rFonts w:ascii="Times New Roman" w:hAnsi="Times New Roman" w:cs="Times New Roman"/>
          <w:noProof/>
          <w:sz w:val="28"/>
          <w:szCs w:val="28"/>
        </w:rPr>
        <w:t>Это противоречит 2) условию леммы. Лемма доказана.</w:t>
      </w:r>
    </w:p>
    <w:p w:rsidR="007B7281" w:rsidRPr="00DE268B" w:rsidRDefault="007B7281" w:rsidP="00DE268B">
      <w:pPr>
        <w:rPr>
          <w:rFonts w:ascii="Times New Roman" w:hAnsi="Times New Roman" w:cs="Times New Roman"/>
          <w:sz w:val="28"/>
          <w:szCs w:val="28"/>
        </w:rPr>
      </w:pPr>
    </w:p>
    <w:sectPr w:rsidR="007B7281" w:rsidRPr="00DE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psmart">
    <w:altName w:val="Segoe UI"/>
    <w:charset w:val="CC"/>
    <w:family w:val="swiss"/>
    <w:pitch w:val="variable"/>
    <w:sig w:usb0="00000001" w:usb1="500000E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267"/>
    <w:rsid w:val="004A5267"/>
    <w:rsid w:val="007B7281"/>
    <w:rsid w:val="00D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customStyle="1" w:styleId="a7">
    <w:name w:val="ГЛАВА"/>
    <w:basedOn w:val="a"/>
    <w:qFormat/>
    <w:rsid w:val="004A5267"/>
    <w:pPr>
      <w:pBdr>
        <w:bottom w:val="single" w:sz="4" w:space="1" w:color="auto"/>
      </w:pBdr>
      <w:spacing w:after="0" w:line="235" w:lineRule="auto"/>
    </w:pPr>
    <w:rPr>
      <w:rFonts w:ascii="Whipsmart" w:eastAsia="Calibri" w:hAnsi="Whipsmart" w:cs="Times New Roman"/>
      <w:sz w:val="40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8.bin"/><Relationship Id="rId303" Type="http://schemas.openxmlformats.org/officeDocument/2006/relationships/oleObject" Target="embeddings/oleObject150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61.wmf"/><Relationship Id="rId170" Type="http://schemas.openxmlformats.org/officeDocument/2006/relationships/image" Target="media/image84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2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33.wmf"/><Relationship Id="rId289" Type="http://schemas.openxmlformats.org/officeDocument/2006/relationships/oleObject" Target="embeddings/oleObject143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56.wmf"/><Relationship Id="rId335" Type="http://schemas.openxmlformats.org/officeDocument/2006/relationships/oleObject" Target="embeddings/oleObject166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8.wmf"/><Relationship Id="rId279" Type="http://schemas.openxmlformats.org/officeDocument/2006/relationships/oleObject" Target="embeddings/oleObject138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25" Type="http://schemas.openxmlformats.org/officeDocument/2006/relationships/oleObject" Target="embeddings/oleObject161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3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9.wmf"/><Relationship Id="rId315" Type="http://schemas.openxmlformats.org/officeDocument/2006/relationships/oleObject" Target="embeddings/oleObject156.bin"/><Relationship Id="rId336" Type="http://schemas.openxmlformats.org/officeDocument/2006/relationships/image" Target="media/image167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0.wmf"/><Relationship Id="rId217" Type="http://schemas.openxmlformats.org/officeDocument/2006/relationships/oleObject" Target="embeddings/oleObject107.bin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4.wmf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26" Type="http://schemas.openxmlformats.org/officeDocument/2006/relationships/image" Target="media/image162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3.wmf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9.wmf"/><Relationship Id="rId281" Type="http://schemas.openxmlformats.org/officeDocument/2006/relationships/oleObject" Target="embeddings/oleObject139.bin"/><Relationship Id="rId316" Type="http://schemas.openxmlformats.org/officeDocument/2006/relationships/image" Target="media/image157.wmf"/><Relationship Id="rId337" Type="http://schemas.openxmlformats.org/officeDocument/2006/relationships/oleObject" Target="embeddings/oleObject167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8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4.wmf"/><Relationship Id="rId271" Type="http://schemas.openxmlformats.org/officeDocument/2006/relationships/oleObject" Target="embeddings/oleObject134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62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9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image" Target="media/image140.wmf"/><Relationship Id="rId317" Type="http://schemas.openxmlformats.org/officeDocument/2006/relationships/oleObject" Target="embeddings/oleObject157.bin"/><Relationship Id="rId338" Type="http://schemas.openxmlformats.org/officeDocument/2006/relationships/image" Target="media/image168.wmf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8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35" Type="http://schemas.openxmlformats.org/officeDocument/2006/relationships/oleObject" Target="embeddings/oleObject116.bin"/><Relationship Id="rId251" Type="http://schemas.openxmlformats.org/officeDocument/2006/relationships/oleObject" Target="embeddings/oleObject12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8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5.bin"/><Relationship Id="rId302" Type="http://schemas.openxmlformats.org/officeDocument/2006/relationships/image" Target="media/image150.wmf"/><Relationship Id="rId307" Type="http://schemas.openxmlformats.org/officeDocument/2006/relationships/oleObject" Target="embeddings/oleObject152.bin"/><Relationship Id="rId323" Type="http://schemas.openxmlformats.org/officeDocument/2006/relationships/oleObject" Target="embeddings/oleObject160.bin"/><Relationship Id="rId328" Type="http://schemas.openxmlformats.org/officeDocument/2006/relationships/image" Target="media/image16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3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40.bin"/><Relationship Id="rId313" Type="http://schemas.openxmlformats.org/officeDocument/2006/relationships/oleObject" Target="embeddings/oleObject155.bin"/><Relationship Id="rId318" Type="http://schemas.openxmlformats.org/officeDocument/2006/relationships/image" Target="media/image158.wmf"/><Relationship Id="rId339" Type="http://schemas.openxmlformats.org/officeDocument/2006/relationships/oleObject" Target="embeddings/oleObject16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334" Type="http://schemas.openxmlformats.org/officeDocument/2006/relationships/image" Target="media/image166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8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3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340" Type="http://schemas.openxmlformats.org/officeDocument/2006/relationships/fontTable" Target="fontTable.xml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8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330" Type="http://schemas.openxmlformats.org/officeDocument/2006/relationships/image" Target="media/image164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320" Type="http://schemas.openxmlformats.org/officeDocument/2006/relationships/image" Target="media/image159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341" Type="http://schemas.openxmlformats.org/officeDocument/2006/relationships/theme" Target="theme/theme1.xml"/><Relationship Id="rId201" Type="http://schemas.openxmlformats.org/officeDocument/2006/relationships/oleObject" Target="embeddings/oleObject99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41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310" Type="http://schemas.openxmlformats.org/officeDocument/2006/relationships/image" Target="media/image154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64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6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9.bin"/><Relationship Id="rId202" Type="http://schemas.openxmlformats.org/officeDocument/2006/relationships/image" Target="media/image100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21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1.bin"/><Relationship Id="rId286" Type="http://schemas.openxmlformats.org/officeDocument/2006/relationships/image" Target="media/image142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4.bin"/><Relationship Id="rId332" Type="http://schemas.openxmlformats.org/officeDocument/2006/relationships/image" Target="media/image165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7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9.bin"/><Relationship Id="rId322" Type="http://schemas.openxmlformats.org/officeDocument/2006/relationships/image" Target="media/image160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2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5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2020-03-25T06:39:00Z</dcterms:created>
  <dcterms:modified xsi:type="dcterms:W3CDTF">2020-03-25T06:39:00Z</dcterms:modified>
</cp:coreProperties>
</file>